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79041" w14:textId="77777777" w:rsidR="00681245" w:rsidRPr="00780241" w:rsidRDefault="00681245" w:rsidP="007802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</w:p>
    <w:p w14:paraId="6B65D0BF" w14:textId="77777777" w:rsidR="00681245" w:rsidRPr="00780241" w:rsidRDefault="00681245" w:rsidP="007802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sectPr w:rsidR="00681245" w:rsidRPr="00780241">
          <w:headerReference w:type="default" r:id="rId8"/>
          <w:footerReference w:type="default" r:id="rId9"/>
          <w:pgSz w:w="12240" w:h="15840"/>
          <w:pgMar w:top="1417" w:right="1701" w:bottom="1417" w:left="1701" w:header="708" w:footer="708" w:gutter="0"/>
          <w:pgNumType w:start="1"/>
          <w:cols w:space="720"/>
        </w:sectPr>
      </w:pPr>
    </w:p>
    <w:p w14:paraId="3C062600" w14:textId="77777777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48"/>
          <w:szCs w:val="48"/>
        </w:rPr>
      </w:pPr>
      <w:r w:rsidRPr="00780241">
        <w:rPr>
          <w:rFonts w:ascii="Aptos Narrow" w:eastAsia="Aptos Narrow" w:hAnsi="Aptos Narrow" w:cs="Aptos Narrow"/>
          <w:b/>
          <w:sz w:val="48"/>
          <w:szCs w:val="48"/>
        </w:rPr>
        <w:lastRenderedPageBreak/>
        <w:t>Estructura de Presentación de Propuesta de Proyecto para Análisis de Datos</w:t>
      </w:r>
    </w:p>
    <w:p w14:paraId="52EC9628" w14:textId="77777777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48"/>
          <w:szCs w:val="48"/>
        </w:rPr>
      </w:pPr>
      <w:r w:rsidRPr="00780241">
        <w:rPr>
          <w:rFonts w:ascii="Aptos Narrow" w:eastAsia="Aptos Narrow" w:hAnsi="Aptos Narrow" w:cs="Aptos Narrow"/>
          <w:b/>
          <w:sz w:val="48"/>
          <w:szCs w:val="48"/>
        </w:rPr>
        <w:t xml:space="preserve">Grupo #8 </w:t>
      </w:r>
      <w:r w:rsidRPr="00780241">
        <w:rPr>
          <w:rFonts w:ascii="Aptos Narrow" w:eastAsia="Aptos Narrow" w:hAnsi="Aptos Narrow" w:cs="Aptos Narrow"/>
          <w:b/>
          <w:color w:val="0074D9"/>
          <w:sz w:val="48"/>
          <w:szCs w:val="48"/>
        </w:rPr>
        <w:t>Tester</w:t>
      </w:r>
      <w:r w:rsidRPr="00780241">
        <w:rPr>
          <w:rFonts w:ascii="Aptos Narrow" w:eastAsia="Aptos Narrow" w:hAnsi="Aptos Narrow" w:cs="Aptos Narrow"/>
          <w:b/>
          <w:color w:val="0074D9"/>
          <w:sz w:val="36"/>
          <w:szCs w:val="36"/>
        </w:rPr>
        <w:t xml:space="preserve"> </w:t>
      </w:r>
      <w:r w:rsidRPr="00780241">
        <w:rPr>
          <w:rFonts w:ascii="Aptos Narrow" w:eastAsia="Aptos Narrow" w:hAnsi="Aptos Narrow" w:cs="Aptos Narrow"/>
          <w:b/>
          <w:color w:val="FF4500"/>
          <w:sz w:val="48"/>
          <w:szCs w:val="48"/>
        </w:rPr>
        <w:t xml:space="preserve">ACE </w:t>
      </w:r>
      <w:r w:rsidRPr="00780241">
        <w:rPr>
          <w:noProof/>
        </w:rPr>
        <w:drawing>
          <wp:anchor distT="0" distB="0" distL="0" distR="0" simplePos="0" relativeHeight="251658240" behindDoc="1" locked="0" layoutInCell="1" hidden="0" allowOverlap="1" wp14:anchorId="7A6BFDA4" wp14:editId="1BEE6568">
            <wp:simplePos x="0" y="0"/>
            <wp:positionH relativeFrom="column">
              <wp:posOffset>2586989</wp:posOffset>
            </wp:positionH>
            <wp:positionV relativeFrom="paragraph">
              <wp:posOffset>92710</wp:posOffset>
            </wp:positionV>
            <wp:extent cx="276225" cy="228600"/>
            <wp:effectExtent l="0" t="0" r="0" b="0"/>
            <wp:wrapNone/>
            <wp:docPr id="16190728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9534C" w14:textId="77777777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48"/>
          <w:szCs w:val="48"/>
        </w:rPr>
      </w:pPr>
      <w:r w:rsidRPr="00780241">
        <w:rPr>
          <w:rFonts w:ascii="Aptos Narrow" w:eastAsia="Aptos Narrow" w:hAnsi="Aptos Narrow" w:cs="Aptos Narrow"/>
          <w:b/>
          <w:sz w:val="48"/>
          <w:szCs w:val="48"/>
        </w:rPr>
        <w:t>Integrantes:</w:t>
      </w:r>
    </w:p>
    <w:tbl>
      <w:tblPr>
        <w:tblStyle w:val="a4"/>
        <w:tblW w:w="9067" w:type="dxa"/>
        <w:tblInd w:w="0" w:type="dxa"/>
        <w:tblBorders>
          <w:top w:val="single" w:sz="4" w:space="0" w:color="0F9ED5"/>
          <w:left w:val="single" w:sz="4" w:space="0" w:color="0F9ED5"/>
          <w:bottom w:val="single" w:sz="4" w:space="0" w:color="0F9ED5"/>
          <w:right w:val="single" w:sz="4" w:space="0" w:color="0F9ED5"/>
        </w:tblBorders>
        <w:tblLayout w:type="fixed"/>
        <w:tblLook w:val="04A0" w:firstRow="1" w:lastRow="0" w:firstColumn="1" w:lastColumn="0" w:noHBand="0" w:noVBand="1"/>
      </w:tblPr>
      <w:tblGrid>
        <w:gridCol w:w="1770"/>
        <w:gridCol w:w="1470"/>
        <w:gridCol w:w="1230"/>
        <w:gridCol w:w="3038"/>
        <w:gridCol w:w="1559"/>
      </w:tblGrid>
      <w:tr w:rsidR="00681245" w:rsidRPr="00780241" w14:paraId="5737A0EE" w14:textId="77777777" w:rsidTr="006812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0" w:type="dxa"/>
          </w:tcPr>
          <w:p w14:paraId="6D0D717C" w14:textId="77777777" w:rsidR="00681245" w:rsidRPr="00780241" w:rsidRDefault="00000000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Identificación</w:t>
            </w:r>
          </w:p>
        </w:tc>
        <w:tc>
          <w:tcPr>
            <w:tcW w:w="1470" w:type="dxa"/>
          </w:tcPr>
          <w:p w14:paraId="37C78AF3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Apellidos</w:t>
            </w:r>
          </w:p>
        </w:tc>
        <w:tc>
          <w:tcPr>
            <w:tcW w:w="1230" w:type="dxa"/>
          </w:tcPr>
          <w:p w14:paraId="7D2A4B24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Nombres</w:t>
            </w:r>
          </w:p>
        </w:tc>
        <w:tc>
          <w:tcPr>
            <w:tcW w:w="3038" w:type="dxa"/>
          </w:tcPr>
          <w:p w14:paraId="5A918D20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Correo</w:t>
            </w:r>
          </w:p>
        </w:tc>
        <w:tc>
          <w:tcPr>
            <w:tcW w:w="1559" w:type="dxa"/>
          </w:tcPr>
          <w:p w14:paraId="1CDFF7F1" w14:textId="77777777" w:rsidR="00681245" w:rsidRPr="00780241" w:rsidRDefault="00000000" w:rsidP="00780241">
            <w:pPr>
              <w:spacing w:after="27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 w:val="0"/>
                <w:sz w:val="20"/>
                <w:szCs w:val="20"/>
              </w:rPr>
              <w:t>Teléfono</w:t>
            </w:r>
          </w:p>
        </w:tc>
      </w:tr>
      <w:tr w:rsidR="00681245" w:rsidRPr="00780241" w14:paraId="4945D006" w14:textId="77777777" w:rsidTr="00681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0C25B623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1DC910DE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Ruiz Acosta</w:t>
            </w:r>
          </w:p>
        </w:tc>
        <w:tc>
          <w:tcPr>
            <w:tcW w:w="1230" w:type="dxa"/>
            <w:vAlign w:val="center"/>
          </w:tcPr>
          <w:p w14:paraId="4598D84F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Jorge Luis</w:t>
            </w:r>
          </w:p>
        </w:tc>
        <w:tc>
          <w:tcPr>
            <w:tcW w:w="3038" w:type="dxa"/>
            <w:vAlign w:val="center"/>
          </w:tcPr>
          <w:p w14:paraId="13AF295E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Jorgeruizacosta117@gmail.com</w:t>
            </w:r>
          </w:p>
        </w:tc>
        <w:tc>
          <w:tcPr>
            <w:tcW w:w="1559" w:type="dxa"/>
            <w:vAlign w:val="center"/>
          </w:tcPr>
          <w:p w14:paraId="41D2A662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735F92FD" w14:textId="77777777" w:rsidTr="006812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164A4887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3ACD2E6C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De La Espriella Gándara</w:t>
            </w:r>
          </w:p>
        </w:tc>
        <w:tc>
          <w:tcPr>
            <w:tcW w:w="1230" w:type="dxa"/>
            <w:vAlign w:val="center"/>
          </w:tcPr>
          <w:p w14:paraId="6C7AB4BB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Eric David</w:t>
            </w:r>
          </w:p>
        </w:tc>
        <w:tc>
          <w:tcPr>
            <w:tcW w:w="3038" w:type="dxa"/>
            <w:vAlign w:val="center"/>
          </w:tcPr>
          <w:p w14:paraId="3A745F6C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ericddg12.23@gmail.com</w:t>
            </w:r>
          </w:p>
        </w:tc>
        <w:tc>
          <w:tcPr>
            <w:tcW w:w="1559" w:type="dxa"/>
            <w:vAlign w:val="center"/>
          </w:tcPr>
          <w:p w14:paraId="1D7D84E2" w14:textId="77777777" w:rsidR="00681245" w:rsidRPr="00780241" w:rsidRDefault="00681245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78B686B6" w14:textId="77777777" w:rsidTr="00681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3496D94A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1A1ABC95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Rojas Acevedo</w:t>
            </w:r>
          </w:p>
        </w:tc>
        <w:tc>
          <w:tcPr>
            <w:tcW w:w="1230" w:type="dxa"/>
            <w:vAlign w:val="center"/>
          </w:tcPr>
          <w:p w14:paraId="0EC16BA9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Gissella</w:t>
            </w:r>
          </w:p>
        </w:tc>
        <w:tc>
          <w:tcPr>
            <w:tcW w:w="3038" w:type="dxa"/>
            <w:vAlign w:val="center"/>
          </w:tcPr>
          <w:p w14:paraId="2D4BE978" w14:textId="77777777" w:rsidR="00681245" w:rsidRPr="00780241" w:rsidRDefault="00000000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Rojasacevedo18@gmail.com</w:t>
            </w:r>
          </w:p>
        </w:tc>
        <w:tc>
          <w:tcPr>
            <w:tcW w:w="1559" w:type="dxa"/>
            <w:vAlign w:val="center"/>
          </w:tcPr>
          <w:p w14:paraId="5448677A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4E3C47B1" w14:textId="77777777" w:rsidTr="006812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0D5AFAB1" w14:textId="77777777" w:rsidR="00681245" w:rsidRPr="00780241" w:rsidRDefault="00000000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sz w:val="20"/>
                <w:szCs w:val="20"/>
              </w:rPr>
              <w:t xml:space="preserve">  </w:t>
            </w:r>
          </w:p>
        </w:tc>
        <w:tc>
          <w:tcPr>
            <w:tcW w:w="1470" w:type="dxa"/>
            <w:vAlign w:val="center"/>
          </w:tcPr>
          <w:p w14:paraId="76501477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Martínez</w:t>
            </w: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br/>
              <w:t>Contreras</w:t>
            </w:r>
          </w:p>
        </w:tc>
        <w:tc>
          <w:tcPr>
            <w:tcW w:w="1230" w:type="dxa"/>
            <w:vAlign w:val="center"/>
          </w:tcPr>
          <w:p w14:paraId="792E13F6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Diana Karina</w:t>
            </w:r>
          </w:p>
        </w:tc>
        <w:tc>
          <w:tcPr>
            <w:tcW w:w="3038" w:type="dxa"/>
            <w:vAlign w:val="center"/>
          </w:tcPr>
          <w:p w14:paraId="77C0B295" w14:textId="77777777" w:rsidR="00681245" w:rsidRPr="00780241" w:rsidRDefault="00000000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  <w:r w:rsidRPr="00780241">
              <w:rPr>
                <w:rFonts w:ascii="Aptos Narrow" w:eastAsia="Aptos Narrow" w:hAnsi="Aptos Narrow" w:cs="Aptos Narrow"/>
                <w:b/>
                <w:sz w:val="20"/>
                <w:szCs w:val="20"/>
              </w:rPr>
              <w:t>dianamcontreras22@gmail.com</w:t>
            </w:r>
          </w:p>
        </w:tc>
        <w:tc>
          <w:tcPr>
            <w:tcW w:w="1559" w:type="dxa"/>
            <w:vAlign w:val="center"/>
          </w:tcPr>
          <w:p w14:paraId="369005D3" w14:textId="77777777" w:rsidR="00681245" w:rsidRPr="00780241" w:rsidRDefault="00681245" w:rsidP="00780241">
            <w:pPr>
              <w:spacing w:after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  <w:tr w:rsidR="00681245" w:rsidRPr="00780241" w14:paraId="5B3CE20B" w14:textId="77777777" w:rsidTr="00681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  <w:vAlign w:val="center"/>
          </w:tcPr>
          <w:p w14:paraId="79973B8C" w14:textId="77777777" w:rsidR="00681245" w:rsidRPr="00780241" w:rsidRDefault="00681245" w:rsidP="00780241">
            <w:pPr>
              <w:spacing w:after="270"/>
              <w:jc w:val="both"/>
              <w:rPr>
                <w:rFonts w:ascii="Aptos Narrow" w:eastAsia="Aptos Narrow" w:hAnsi="Aptos Narrow" w:cs="Aptos Narrow"/>
                <w:sz w:val="20"/>
                <w:szCs w:val="20"/>
              </w:rPr>
            </w:pPr>
          </w:p>
        </w:tc>
        <w:tc>
          <w:tcPr>
            <w:tcW w:w="1470" w:type="dxa"/>
            <w:vAlign w:val="center"/>
          </w:tcPr>
          <w:p w14:paraId="39D4596E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14:paraId="22779646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14:paraId="60CCAF94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778AACA" w14:textId="77777777" w:rsidR="00681245" w:rsidRPr="00780241" w:rsidRDefault="00681245" w:rsidP="00780241">
            <w:pPr>
              <w:spacing w:after="27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/>
                <w:sz w:val="20"/>
                <w:szCs w:val="20"/>
              </w:rPr>
            </w:pPr>
          </w:p>
        </w:tc>
      </w:tr>
    </w:tbl>
    <w:p w14:paraId="49B8B7F5" w14:textId="58B3B02B" w:rsidR="00681245" w:rsidRPr="00780241" w:rsidRDefault="00000000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 xml:space="preserve">Título: </w:t>
      </w:r>
      <w:r w:rsidR="00E326C7" w:rsidRPr="00780241">
        <w:rPr>
          <w:rFonts w:ascii="Aptos Narrow" w:eastAsia="Aptos Narrow" w:hAnsi="Aptos Narrow" w:cs="Aptos Narrow"/>
          <w:b/>
          <w:sz w:val="32"/>
          <w:szCs w:val="32"/>
        </w:rPr>
        <w:t>Identificación de patrones colectivos en datos públicos de Strava mediante análisis estadístico y dashboards interactivos</w:t>
      </w:r>
    </w:p>
    <w:p w14:paraId="4E76046D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sz w:val="20"/>
          <w:szCs w:val="20"/>
          <w:highlight w:val="yellow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1. Introducción</w:t>
      </w:r>
    </w:p>
    <w:p w14:paraId="20949BF2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8"/>
          <w:szCs w:val="28"/>
        </w:rPr>
      </w:pPr>
    </w:p>
    <w:p w14:paraId="0A7A6EB7" w14:textId="4B3F5FC3" w:rsidR="00E16D54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La propuesta aplica CRISP-DM al análisis de 544 actividades públicas y anónimas de Strava (abril 2020–noviembre 2022), que incluyen métricas de distancia, tiempo en movimiento, velocidad y frecuencia cardíaca. A diferencia de los paneles individuales de Strava, buscamos una visión agregada que revele patrones colectivos y tendencias generales.</w:t>
      </w:r>
    </w:p>
    <w:p w14:paraId="6AD292A6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1E90CD48" w14:textId="7366629F" w:rsidR="00E16D54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Emplearemos Python (pandas, matplotlib) para limpieza, estadística descriptiva y exploración, y Power BI para dashboards interactivos. Cada fase (comprensión, preparación, análisis, evaluación y despliegue) estará diseñada para ser plenamente reproducible.</w:t>
      </w:r>
    </w:p>
    <w:p w14:paraId="3BEF8D84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44449883" w14:textId="342003D2" w:rsidR="00681245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A futuro, este marco soportará la creación de paneles dinámicos con filtros personalizables y el desarrollo de modelos predictivos, consolidando un producto analítico de uso real en entornos deportivos y de salud.</w:t>
      </w:r>
    </w:p>
    <w:p w14:paraId="169BBAA0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6E7BE7E5" w14:textId="77777777" w:rsidR="00E16D54" w:rsidRPr="00780241" w:rsidRDefault="00E16D54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6F534837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690659BE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2. Definición del Problema</w:t>
      </w:r>
    </w:p>
    <w:p w14:paraId="33ADC04A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b/>
          <w:sz w:val="22"/>
          <w:szCs w:val="22"/>
        </w:rPr>
      </w:pPr>
    </w:p>
    <w:p w14:paraId="16A5F492" w14:textId="77A44134" w:rsidR="00E326C7" w:rsidRPr="00780241" w:rsidRDefault="00FF11B8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Strava ofrece métricas y visualizaciones individuales, pero no cuenta con herramientas para analizar de forma conjunta sus 544 actividades anónimas ni comparar sus distribuciones por tipo (“Ride” 54.6 %, “Walk” 21.3 %, “Hike” 12.3 %). Esta carencia imposibilita detectar tendencias colectivas</w:t>
      </w:r>
      <w:r w:rsidR="00A90912" w:rsidRPr="00780241">
        <w:rPr>
          <w:rFonts w:ascii="Aptos Narrow" w:eastAsia="Aptos Narrow" w:hAnsi="Aptos Narrow" w:cs="Aptos Narrow"/>
          <w:sz w:val="22"/>
          <w:szCs w:val="22"/>
        </w:rPr>
        <w:t xml:space="preserve">; </w:t>
      </w:r>
      <w:r w:rsidRPr="00780241">
        <w:rPr>
          <w:rFonts w:ascii="Aptos Narrow" w:eastAsia="Aptos Narrow" w:hAnsi="Aptos Narrow" w:cs="Aptos Narrow"/>
          <w:sz w:val="22"/>
          <w:szCs w:val="22"/>
        </w:rPr>
        <w:t>por ejemplo, cómo varía la velocidad media (13.5 km/h) o la frecuencia cardíaca (115.7 bpm) según el tipo de actividad, información valiosa para estudios deportivos, planificación estratégica o desarrollos futuros.</w:t>
      </w:r>
    </w:p>
    <w:p w14:paraId="2BB6B0CC" w14:textId="0A90E633" w:rsidR="00681245" w:rsidRPr="00780241" w:rsidRDefault="00FF11B8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Aplicar análisis agregado a registros públicos y estructurados de Strava permitirá generar insights más amplios y comprensibles sobre la actividad física de la comunidad.</w:t>
      </w:r>
    </w:p>
    <w:p w14:paraId="1AA95AC1" w14:textId="77777777" w:rsidR="00681245" w:rsidRPr="00780241" w:rsidRDefault="00681245" w:rsidP="00780241">
      <w:pPr>
        <w:ind w:left="720"/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6E0B4D04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3. Área del Proyecto</w:t>
      </w:r>
    </w:p>
    <w:p w14:paraId="4296876B" w14:textId="7F4B949E" w:rsidR="00681245" w:rsidRPr="00780241" w:rsidRDefault="00E326C7" w:rsidP="00780241">
      <w:pPr>
        <w:spacing w:before="240" w:after="240"/>
        <w:jc w:val="both"/>
        <w:rPr>
          <w:rFonts w:ascii="Aptos Narrow" w:eastAsia="Aptos Narrow" w:hAnsi="Aptos Narrow" w:cs="Aptos Narrow"/>
          <w:sz w:val="22"/>
          <w:szCs w:val="22"/>
          <w:highlight w:val="white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Se ubica en el análisis de datos deportivos, con foco en estadística descriptiva, visualización avanzada y storytelling de datos. Emplea Python (pandas, matplotlib) para procesamiento y análisis, y Power BI para dashboards interactivos, siguiendo la metodología CRISP-DM para garantizar trazabilidad y reproducibilidad en cada fase.</w:t>
      </w:r>
    </w:p>
    <w:p w14:paraId="23D5DC2E" w14:textId="62900A3E" w:rsidR="00681245" w:rsidRPr="00780241" w:rsidRDefault="00882243" w:rsidP="00780241">
      <w:pPr>
        <w:jc w:val="both"/>
        <w:rPr>
          <w:rFonts w:ascii="Aptos Narrow" w:eastAsia="Aptos Narrow" w:hAnsi="Aptos Narrow" w:cs="Aptos Narrow"/>
          <w:b/>
          <w:sz w:val="36"/>
          <w:szCs w:val="36"/>
          <w:highlight w:val="white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  <w:highlight w:val="white"/>
        </w:rPr>
        <w:t>4. Justificación</w:t>
      </w:r>
      <w:r w:rsidRPr="00780241">
        <w:rPr>
          <w:rFonts w:ascii="Aptos Narrow" w:eastAsia="Aptos Narrow" w:hAnsi="Aptos Narrow" w:cs="Aptos Narrow"/>
          <w:b/>
          <w:sz w:val="36"/>
          <w:szCs w:val="36"/>
          <w:highlight w:val="white"/>
        </w:rPr>
        <w:t xml:space="preserve"> </w:t>
      </w:r>
    </w:p>
    <w:p w14:paraId="5E6C8F0D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  <w:highlight w:val="white"/>
        </w:rPr>
      </w:pPr>
    </w:p>
    <w:p w14:paraId="5DCE70B9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Contamos con un dataset de 544 actividades anónimas de Strava —que cubren 11 tipos de ejercicio (54.6 % Ride, 21.3 % Walk, 12.3 % Hike, entre otros)— y métricas como distancia, tiempo en movimiento, velocidad y frecuencia cardíaca. Esta muestra es suficiente para detectar correlaciones (por ejemplo, entre velocidad media y desnivel) y tendencias generales reproducibles.</w:t>
      </w:r>
    </w:p>
    <w:p w14:paraId="53C746A4" w14:textId="77777777" w:rsidR="00E326C7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05B8C45C" w14:textId="1EEDEED3" w:rsidR="00681245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Al analizar de forma agregada estos registros públicos, podemos llenar el vacío de visión comunitaria que deja Strava y generar insights de valor para investigadores deportivos, entrenadores y desarrolladores de productos de salud. Además, la metodología basada en CRISP-DM y herramientas como Python y Power BI garantizan un proceso técnico, exploratorio y reproducible, sentando las bases para modelos predictivos y dashboards interactivos más avanzados.</w:t>
      </w:r>
    </w:p>
    <w:p w14:paraId="1C51C0B6" w14:textId="708C7AB0" w:rsidR="00681245" w:rsidRPr="00780241" w:rsidRDefault="00882243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5. Objetivo General</w:t>
      </w:r>
    </w:p>
    <w:p w14:paraId="075ABDF1" w14:textId="6E3DACA2" w:rsidR="00681245" w:rsidRPr="00780241" w:rsidRDefault="00E326C7" w:rsidP="00780241">
      <w:pPr>
        <w:jc w:val="both"/>
        <w:rPr>
          <w:rFonts w:ascii="Aptos Narrow" w:eastAsia="Aptos Narrow" w:hAnsi="Aptos Narrow" w:cs="Aptos Narrow"/>
          <w:sz w:val="22"/>
          <w:szCs w:val="22"/>
          <w:highlight w:val="white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Identificar patrones colectivos en un conjunto de datos públicos de Strava mediante técnicas de análisis estadístico y presentarlos en dashboards interactivos reproducibles.</w:t>
      </w:r>
    </w:p>
    <w:p w14:paraId="3F358664" w14:textId="6BE99638" w:rsidR="00681245" w:rsidRPr="00780241" w:rsidRDefault="00882243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6. Objetivos Específicos</w:t>
      </w:r>
    </w:p>
    <w:p w14:paraId="02BC72D6" w14:textId="796F3B14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Examinar la estructura, calidad y variables del dataset para asegurar su idoneidad.</w:t>
      </w:r>
    </w:p>
    <w:p w14:paraId="7628ECD2" w14:textId="14002228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Aplicar estadísticas descriptivas y comparativas para revelar tendencias según tipo de actividad.</w:t>
      </w:r>
    </w:p>
    <w:p w14:paraId="256EAC59" w14:textId="479D3351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Diseñar visualizaciones interactivas claras que destaquen los hallazgos clave.</w:t>
      </w:r>
    </w:p>
    <w:p w14:paraId="3DE0C77C" w14:textId="742E34EA" w:rsidR="00E326C7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Interpretar los resultados para entender el comportamiento agregado de los usuarios.</w:t>
      </w:r>
    </w:p>
    <w:p w14:paraId="7D7E8388" w14:textId="7351AD12" w:rsidR="00377F31" w:rsidRPr="00780241" w:rsidRDefault="00E326C7" w:rsidP="0078024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  <w:r w:rsidRPr="00780241">
        <w:rPr>
          <w:rFonts w:ascii="Aptos Narrow" w:eastAsia="Aptos Narrow" w:hAnsi="Aptos Narrow" w:cs="Aptos Narrow"/>
          <w:color w:val="000000"/>
          <w:sz w:val="21"/>
          <w:szCs w:val="21"/>
        </w:rPr>
        <w:t>Proponer mejoras y extensiones futuras, incluyendo modelos predictivos y filtros dinámicos en los dashboards.</w:t>
      </w:r>
    </w:p>
    <w:p w14:paraId="25AA5BD1" w14:textId="77777777" w:rsidR="009D1AEC" w:rsidRPr="00780241" w:rsidRDefault="009D1AEC" w:rsidP="0078024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</w:p>
    <w:p w14:paraId="42BC8314" w14:textId="77777777" w:rsidR="009D1AEC" w:rsidRPr="00780241" w:rsidRDefault="009D1AEC" w:rsidP="0078024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1"/>
          <w:szCs w:val="21"/>
        </w:rPr>
      </w:pPr>
    </w:p>
    <w:p w14:paraId="19347C7E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</w:p>
    <w:p w14:paraId="0D98AD2B" w14:textId="3337F0D2" w:rsidR="00681245" w:rsidRPr="00780241" w:rsidRDefault="00882243" w:rsidP="00780241">
      <w:pPr>
        <w:jc w:val="both"/>
        <w:rPr>
          <w:rFonts w:ascii="Aptos Narrow" w:eastAsia="Aptos Narrow" w:hAnsi="Aptos Narrow" w:cs="Aptos Narrow"/>
          <w:b/>
          <w:sz w:val="28"/>
          <w:szCs w:val="28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7. Alcance del Proyecto</w:t>
      </w:r>
    </w:p>
    <w:p w14:paraId="3537F15C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444FA292" w14:textId="17A3FC2C" w:rsidR="00ED3F69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Este proyecto se enfoca en el análisis exploratorio y estadístico de un dataset de 544 actividades públicas y anonimizadas de Strava, con énfasis en métricas de rendimiento (distancia, tiempo en movimiento, velocidad media y máxima, desnivel y frecuencia cardíaca).</w:t>
      </w:r>
    </w:p>
    <w:p w14:paraId="686BBA36" w14:textId="017312EE" w:rsidR="00ED3F69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Se seguirá la metodología CRISP-DM en sus fases de comprensión de datos, limpieza, análisis descriptivo, visualización de patrones e interpretación de resultados, empleando Python (pandas, matplotlib) para procesamiento y Power BI para la creación de informes interactivos.</w:t>
      </w:r>
    </w:p>
    <w:p w14:paraId="5BFBE7EB" w14:textId="2D892592" w:rsidR="00ED3F69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No incluye el desarrollo de una aplicación o interfaz final, pero se ofrecerán recomendaciones para futuros paneles dinámicos y la implementación de modelos predictivos.</w:t>
      </w:r>
    </w:p>
    <w:p w14:paraId="5B17CB61" w14:textId="69FD17DB" w:rsidR="00681245" w:rsidRPr="00780241" w:rsidRDefault="00ED3F69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sz w:val="21"/>
          <w:szCs w:val="21"/>
        </w:rPr>
        <w:t>Todas las etapas respetan la naturaleza pública y anonimizada de los datos, asegurando la confidencialidad de los usuarios.</w:t>
      </w:r>
    </w:p>
    <w:p w14:paraId="3AE2200E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0FF48E6F" w14:textId="221F75E7" w:rsidR="00681245" w:rsidRPr="00780241" w:rsidRDefault="00882243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8.  Sugerencias para desarrollo futuro</w:t>
      </w:r>
    </w:p>
    <w:p w14:paraId="3408E788" w14:textId="4A3D7009" w:rsidR="00681245" w:rsidRPr="00780241" w:rsidRDefault="00CB21BB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Para evolucionar este análisis exploratorio hacia una solución más completa y de uso real, se proponen:</w:t>
      </w:r>
    </w:p>
    <w:p w14:paraId="54A71084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03871F57" w14:textId="52627BD8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Modelos predictivos de rendimiento: aplicar técnicas de machine learning para estimar métricas clave (distancia, velocidad, frecuencia cardíaca) a partir de variables históricas.</w:t>
      </w:r>
    </w:p>
    <w:p w14:paraId="6C808229" w14:textId="312654D5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Dashboards interactivos avanzados: incorporar filtros dinámicos y comparaciones personalizables que faciliten la exploración de tendencias por tipo de actividad, rango temporal o segmentos geográficos.</w:t>
      </w:r>
    </w:p>
    <w:p w14:paraId="577A12CB" w14:textId="5A85C0D7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Aplicación web o móvil integrada: centralizar paneles y modelos en una interfaz accesible para entrenadores, clubes y comunidades deportivas, con énfasis en la visión colectiva.</w:t>
      </w:r>
    </w:p>
    <w:p w14:paraId="24048A9A" w14:textId="0B363718" w:rsidR="00CB21BB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Análisis longitudinal: aprovechar la serie temporal de start_date_local para estudiar la evolución del rendimiento a lo largo de semanas, meses o años.</w:t>
      </w:r>
    </w:p>
    <w:p w14:paraId="28317611" w14:textId="5D460C43" w:rsidR="00681245" w:rsidRPr="00780241" w:rsidRDefault="00CB21BB" w:rsidP="0078024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ptos Narrow" w:eastAsia="Aptos Narrow" w:hAnsi="Aptos Narrow" w:cs="Aptos Narrow"/>
          <w:color w:val="000000"/>
          <w:sz w:val="22"/>
          <w:szCs w:val="22"/>
        </w:rPr>
      </w:pPr>
      <w:r w:rsidRPr="00780241">
        <w:rPr>
          <w:rFonts w:ascii="Aptos Narrow" w:eastAsia="Aptos Narrow" w:hAnsi="Aptos Narrow" w:cs="Aptos Narrow"/>
          <w:color w:val="000000"/>
          <w:sz w:val="22"/>
          <w:szCs w:val="22"/>
        </w:rPr>
        <w:t>Ampliación de fuentes de datos: incorporar otras APIs o datasets complementarios (meteorología, rutas, perfil demográfico) manteniendo la anonimización y el respeto a la privacidad.</w:t>
      </w:r>
    </w:p>
    <w:p w14:paraId="6472479A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</w:p>
    <w:p w14:paraId="0F31DDF4" w14:textId="3A618D40" w:rsidR="00681245" w:rsidRPr="00780241" w:rsidRDefault="00CB21BB" w:rsidP="00780241">
      <w:pPr>
        <w:jc w:val="both"/>
        <w:rPr>
          <w:rFonts w:ascii="Aptos Narrow" w:eastAsia="Aptos Narrow" w:hAnsi="Aptos Narrow" w:cs="Aptos Narrow"/>
          <w:sz w:val="22"/>
          <w:szCs w:val="22"/>
        </w:rPr>
      </w:pPr>
      <w:r w:rsidRPr="00780241">
        <w:rPr>
          <w:rFonts w:ascii="Aptos Narrow" w:eastAsia="Aptos Narrow" w:hAnsi="Aptos Narrow" w:cs="Aptos Narrow"/>
          <w:sz w:val="22"/>
          <w:szCs w:val="22"/>
        </w:rPr>
        <w:t>Estas iniciativas potenciarán la generación de insights accionables y el valor de la herramienta analítica en entornos académicos y profesionales del deporte.</w:t>
      </w:r>
    </w:p>
    <w:p w14:paraId="071C888D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6CAF3175" w14:textId="781A9EDF" w:rsidR="00681245" w:rsidRPr="00780241" w:rsidRDefault="00072692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9. Metodología (Basada en CRISP-DM)</w:t>
      </w:r>
    </w:p>
    <w:p w14:paraId="75815B24" w14:textId="77777777" w:rsidR="00780241" w:rsidRPr="00780241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1F818529" w14:textId="46DE4AB7" w:rsidR="00AF54F2" w:rsidRPr="00AF54F2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8"/>
          <w:szCs w:val="28"/>
        </w:rPr>
      </w:pPr>
      <w:r w:rsidRPr="00AF54F2">
        <w:rPr>
          <w:rFonts w:ascii="Aptos Narrow" w:eastAsia="Aptos Narrow" w:hAnsi="Aptos Narrow" w:cs="Aptos Narrow"/>
          <w:b/>
          <w:iCs/>
          <w:sz w:val="28"/>
          <w:szCs w:val="28"/>
        </w:rPr>
        <w:t>Comprensión del negocio</w:t>
      </w:r>
    </w:p>
    <w:p w14:paraId="755F8263" w14:textId="7400C6D9" w:rsidR="002D4DBA" w:rsidRDefault="002D4DBA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Para dar solidez a este apartado, proponemos estructurarlo en subsecciones que recojan el contexto, los objetivos de negocio, los interesados y los criterios que determinarán el éxito del proyecto.</w:t>
      </w:r>
    </w:p>
    <w:p w14:paraId="5FFC3E19" w14:textId="77777777" w:rsidR="002D4DBA" w:rsidRDefault="002D4DBA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1596BDFB" w14:textId="77777777" w:rsidR="002D4DBA" w:rsidRPr="00AF54F2" w:rsidRDefault="002D4DBA" w:rsidP="002D4DBA">
      <w:pPr>
        <w:pStyle w:val="Prrafodelista"/>
        <w:numPr>
          <w:ilvl w:val="0"/>
          <w:numId w:val="17"/>
        </w:numPr>
        <w:jc w:val="both"/>
        <w:rPr>
          <w:rFonts w:ascii="Aptos Narrow" w:eastAsia="Aptos Narrow" w:hAnsi="Aptos Narrow" w:cs="Aptos Narrow"/>
          <w:b/>
          <w:iCs/>
        </w:rPr>
      </w:pPr>
      <w:r w:rsidRPr="00AF54F2">
        <w:rPr>
          <w:rFonts w:ascii="Aptos Narrow" w:eastAsia="Aptos Narrow" w:hAnsi="Aptos Narrow" w:cs="Aptos Narrow"/>
          <w:b/>
          <w:iCs/>
        </w:rPr>
        <w:t>Contexto y oportunidad</w:t>
      </w:r>
    </w:p>
    <w:p w14:paraId="50E1A745" w14:textId="77777777" w:rsidR="002D4DBA" w:rsidRDefault="002D4DBA" w:rsidP="002D4DBA">
      <w:pPr>
        <w:pStyle w:val="Prrafodelista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Strava es una red social deportiva que registra millones de actividades individuales, pero carece de un módulo nativo para análisis agregado. Al explotar un dataset de 544 actividades públicas y anónimas (11 modalidades distintas), existe la oportunidad de:</w:t>
      </w:r>
    </w:p>
    <w:p w14:paraId="18388DAD" w14:textId="77777777" w:rsidR="002D4DBA" w:rsidRPr="002D4DBA" w:rsidRDefault="002D4DBA" w:rsidP="002D4DBA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320714F" w14:textId="56CA7674" w:rsidR="002D4DBA" w:rsidRDefault="002D4DBA" w:rsidP="002D4DBA">
      <w:pPr>
        <w:pStyle w:val="Prrafodelista"/>
        <w:numPr>
          <w:ilvl w:val="0"/>
          <w:numId w:val="18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Descubrir patrones colectivos que no son visibles en la vista individual</w:t>
      </w:r>
      <w:r>
        <w:rPr>
          <w:rFonts w:ascii="Aptos Narrow" w:eastAsia="Aptos Narrow" w:hAnsi="Aptos Narrow" w:cs="Aptos Narrow"/>
          <w:bCs/>
          <w:iCs/>
          <w:sz w:val="22"/>
          <w:szCs w:val="22"/>
        </w:rPr>
        <w:t>,</w:t>
      </w:r>
    </w:p>
    <w:p w14:paraId="22D05D8C" w14:textId="77777777" w:rsidR="002D4DBA" w:rsidRDefault="002D4DBA" w:rsidP="002D4DBA">
      <w:pPr>
        <w:pStyle w:val="Prrafodelista"/>
        <w:numPr>
          <w:ilvl w:val="0"/>
          <w:numId w:val="18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lastRenderedPageBreak/>
        <w:t>Apoyar a entrenadores y gestores con datos objetivos para planificar entrenamientos o eventos grupales,</w:t>
      </w:r>
    </w:p>
    <w:p w14:paraId="476C7BCD" w14:textId="0093026A" w:rsidR="002D4DBA" w:rsidRDefault="002D4DBA" w:rsidP="002D4DBA">
      <w:pPr>
        <w:pStyle w:val="Prrafodelista"/>
        <w:numPr>
          <w:ilvl w:val="0"/>
          <w:numId w:val="18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Guiar desarrollos de producto en plataformas de fitness basados en tendencias reales de la comunidad.</w:t>
      </w:r>
    </w:p>
    <w:p w14:paraId="3DE9BBC8" w14:textId="77777777" w:rsidR="00AF54F2" w:rsidRPr="002D4DBA" w:rsidRDefault="00AF54F2" w:rsidP="00AF54F2">
      <w:pPr>
        <w:pStyle w:val="Prrafodelista"/>
        <w:ind w:left="108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BD036A1" w14:textId="77777777" w:rsidR="002D4DBA" w:rsidRDefault="002D4DBA" w:rsidP="002D4DBA">
      <w:pPr>
        <w:pStyle w:val="Prrafodelista"/>
        <w:numPr>
          <w:ilvl w:val="0"/>
          <w:numId w:val="17"/>
        </w:numPr>
        <w:jc w:val="both"/>
        <w:rPr>
          <w:rFonts w:ascii="Aptos Narrow" w:eastAsia="Aptos Narrow" w:hAnsi="Aptos Narrow" w:cs="Aptos Narrow"/>
          <w:b/>
          <w:iCs/>
        </w:rPr>
      </w:pPr>
      <w:r w:rsidRPr="00AF54F2">
        <w:rPr>
          <w:rFonts w:ascii="Aptos Narrow" w:eastAsia="Aptos Narrow" w:hAnsi="Aptos Narrow" w:cs="Aptos Narrow"/>
          <w:b/>
          <w:iCs/>
        </w:rPr>
        <w:t>Stakeholders (interesados)</w:t>
      </w:r>
    </w:p>
    <w:p w14:paraId="0AA6C314" w14:textId="77777777" w:rsidR="00AF54F2" w:rsidRPr="00AF54F2" w:rsidRDefault="00AF54F2" w:rsidP="00AF54F2">
      <w:pPr>
        <w:pStyle w:val="Prrafodelista"/>
        <w:jc w:val="both"/>
        <w:rPr>
          <w:rFonts w:ascii="Aptos Narrow" w:eastAsia="Aptos Narrow" w:hAnsi="Aptos Narrow" w:cs="Aptos Narrow"/>
          <w:b/>
          <w:iCs/>
        </w:rPr>
      </w:pPr>
    </w:p>
    <w:p w14:paraId="75211CDC" w14:textId="77777777" w:rsidR="002D4DBA" w:rsidRDefault="002D4DBA" w:rsidP="002D4DBA">
      <w:pPr>
        <w:pStyle w:val="Prrafodelista"/>
        <w:numPr>
          <w:ilvl w:val="0"/>
          <w:numId w:val="1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Investigadores y académicos: requieren evidencia empírica de comportamientos deportivos.</w:t>
      </w:r>
    </w:p>
    <w:p w14:paraId="4C65D9AB" w14:textId="77777777" w:rsidR="002D4DBA" w:rsidRDefault="002D4DBA" w:rsidP="002D4DBA">
      <w:pPr>
        <w:pStyle w:val="Prrafodelista"/>
        <w:numPr>
          <w:ilvl w:val="0"/>
          <w:numId w:val="1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Entrenadores y clubes: buscan comparar rendimientos promedio y diseñar planes de grupo.</w:t>
      </w:r>
    </w:p>
    <w:p w14:paraId="1DBD0AFB" w14:textId="16296073" w:rsidR="002D4DBA" w:rsidRPr="00AF54F2" w:rsidRDefault="002D4DBA" w:rsidP="002D4DBA">
      <w:pPr>
        <w:pStyle w:val="Prrafodelista"/>
        <w:numPr>
          <w:ilvl w:val="0"/>
          <w:numId w:val="19"/>
        </w:num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Equipos de producto/marketing de apps de salud: precisan insights para nuevas funcionalidades enfocadas en el rendimiento colectivo.</w:t>
      </w:r>
    </w:p>
    <w:p w14:paraId="57AA61D2" w14:textId="77777777" w:rsidR="00AF54F2" w:rsidRPr="002D4DBA" w:rsidRDefault="00AF54F2" w:rsidP="00AF54F2">
      <w:pPr>
        <w:pStyle w:val="Prrafodelista"/>
        <w:ind w:left="1080"/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</w:p>
    <w:p w14:paraId="0032E592" w14:textId="6C6FCC60" w:rsidR="002D4DBA" w:rsidRDefault="002D4DBA" w:rsidP="002D4DBA">
      <w:pPr>
        <w:pStyle w:val="Prrafodelista"/>
        <w:numPr>
          <w:ilvl w:val="0"/>
          <w:numId w:val="17"/>
        </w:numPr>
        <w:jc w:val="both"/>
        <w:rPr>
          <w:rFonts w:ascii="Aptos Narrow" w:eastAsia="Aptos Narrow" w:hAnsi="Aptos Narrow" w:cs="Aptos Narrow"/>
          <w:b/>
          <w:iCs/>
        </w:rPr>
      </w:pPr>
      <w:r w:rsidRPr="00AF54F2">
        <w:rPr>
          <w:rFonts w:ascii="Aptos Narrow" w:eastAsia="Aptos Narrow" w:hAnsi="Aptos Narrow" w:cs="Aptos Narrow"/>
          <w:b/>
          <w:iCs/>
        </w:rPr>
        <w:t>Objetivos de negocio</w:t>
      </w:r>
    </w:p>
    <w:p w14:paraId="147D53B4" w14:textId="77777777" w:rsidR="00AF54F2" w:rsidRPr="00AF54F2" w:rsidRDefault="00AF54F2" w:rsidP="00AF54F2">
      <w:pPr>
        <w:pStyle w:val="Prrafodelista"/>
        <w:jc w:val="both"/>
        <w:rPr>
          <w:rFonts w:ascii="Aptos Narrow" w:eastAsia="Aptos Narrow" w:hAnsi="Aptos Narrow" w:cs="Aptos Narrow"/>
          <w:b/>
          <w:iCs/>
        </w:rPr>
      </w:pPr>
    </w:p>
    <w:p w14:paraId="4EC4B274" w14:textId="77777777" w:rsidR="002D4DBA" w:rsidRDefault="002D4DBA" w:rsidP="002D4DBA">
      <w:pPr>
        <w:pStyle w:val="Prrafodelista"/>
        <w:numPr>
          <w:ilvl w:val="1"/>
          <w:numId w:val="17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Revelar patrones de rendimiento (velocidad, distancia, frecuencia cardíaca) según tipo de actividad.</w:t>
      </w:r>
    </w:p>
    <w:p w14:paraId="22C99A8C" w14:textId="77777777" w:rsidR="002D4DBA" w:rsidRDefault="002D4DBA" w:rsidP="002D4DBA">
      <w:pPr>
        <w:pStyle w:val="Prrafodelista"/>
        <w:numPr>
          <w:ilvl w:val="1"/>
          <w:numId w:val="17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Optimizar la toma de decisiones en entrenamiento grupal y eventos deportivos.</w:t>
      </w:r>
    </w:p>
    <w:p w14:paraId="56819171" w14:textId="3F9719E7" w:rsidR="002D4DBA" w:rsidRDefault="002D4DBA" w:rsidP="002D4DBA">
      <w:pPr>
        <w:pStyle w:val="Prrafodelista"/>
        <w:numPr>
          <w:ilvl w:val="1"/>
          <w:numId w:val="17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2D4DBA">
        <w:rPr>
          <w:rFonts w:ascii="Aptos Narrow" w:eastAsia="Aptos Narrow" w:hAnsi="Aptos Narrow" w:cs="Aptos Narrow"/>
          <w:bCs/>
          <w:iCs/>
          <w:sz w:val="22"/>
          <w:szCs w:val="22"/>
        </w:rPr>
        <w:t>Sentar las bases para un producto analítico escalable (dashboards y modelos predictivos).</w:t>
      </w:r>
    </w:p>
    <w:p w14:paraId="5E4DD678" w14:textId="77777777" w:rsidR="00AF54F2" w:rsidRDefault="00AF54F2" w:rsidP="00AF54F2">
      <w:pPr>
        <w:pStyle w:val="Prrafodelista"/>
        <w:ind w:left="1080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1DE737CA" w14:textId="72D5C108" w:rsidR="00AF54F2" w:rsidRDefault="00AF54F2" w:rsidP="00AF54F2">
      <w:pPr>
        <w:pStyle w:val="Prrafodelista"/>
        <w:numPr>
          <w:ilvl w:val="0"/>
          <w:numId w:val="17"/>
        </w:numPr>
        <w:jc w:val="both"/>
        <w:rPr>
          <w:rFonts w:ascii="Aptos Narrow" w:eastAsia="Aptos Narrow" w:hAnsi="Aptos Narrow" w:cs="Aptos Narrow"/>
          <w:b/>
          <w:iCs/>
        </w:rPr>
      </w:pPr>
      <w:r w:rsidRPr="00AF54F2">
        <w:rPr>
          <w:rFonts w:ascii="Aptos Narrow" w:eastAsia="Aptos Narrow" w:hAnsi="Aptos Narrow" w:cs="Aptos Narrow"/>
          <w:b/>
          <w:iCs/>
        </w:rPr>
        <w:t>Preguntas clave</w:t>
      </w:r>
    </w:p>
    <w:p w14:paraId="34FE5B84" w14:textId="77777777" w:rsidR="00AF54F2" w:rsidRPr="00AF54F2" w:rsidRDefault="00AF54F2" w:rsidP="00AF54F2">
      <w:pPr>
        <w:pStyle w:val="Prrafodelista"/>
        <w:jc w:val="both"/>
        <w:rPr>
          <w:rFonts w:ascii="Aptos Narrow" w:eastAsia="Aptos Narrow" w:hAnsi="Aptos Narrow" w:cs="Aptos Narrow"/>
          <w:b/>
          <w:iCs/>
        </w:rPr>
      </w:pPr>
    </w:p>
    <w:p w14:paraId="1698D8BA" w14:textId="056AA3A9" w:rsidR="00AF54F2" w:rsidRPr="00AF54F2" w:rsidRDefault="00AF54F2" w:rsidP="00AF54F2">
      <w:pPr>
        <w:pStyle w:val="Prrafodelista"/>
        <w:numPr>
          <w:ilvl w:val="0"/>
          <w:numId w:val="20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F54F2">
        <w:rPr>
          <w:rFonts w:ascii="Aptos Narrow" w:eastAsia="Aptos Narrow" w:hAnsi="Aptos Narrow" w:cs="Aptos Narrow"/>
          <w:bCs/>
          <w:iCs/>
          <w:sz w:val="22"/>
          <w:szCs w:val="22"/>
        </w:rPr>
        <w:t>¿Cómo varía la velocidad media entre “Ride” (54,6 % de las actividades), “Walk” (21,3 %) y “Hike” (12,3 %)?</w:t>
      </w:r>
    </w:p>
    <w:p w14:paraId="3F70367E" w14:textId="769CEA41" w:rsidR="00AF54F2" w:rsidRPr="00AF54F2" w:rsidRDefault="00AF54F2" w:rsidP="00AF54F2">
      <w:pPr>
        <w:pStyle w:val="Prrafodelista"/>
        <w:numPr>
          <w:ilvl w:val="0"/>
          <w:numId w:val="20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F54F2">
        <w:rPr>
          <w:rFonts w:ascii="Aptos Narrow" w:eastAsia="Aptos Narrow" w:hAnsi="Aptos Narrow" w:cs="Aptos Narrow"/>
          <w:bCs/>
          <w:iCs/>
          <w:sz w:val="22"/>
          <w:szCs w:val="22"/>
        </w:rPr>
        <w:t>¿Qué rangos de frecuencia cardíaca son los más comunes en cada modalidad?</w:t>
      </w:r>
    </w:p>
    <w:p w14:paraId="5D18355B" w14:textId="4EE758B7" w:rsidR="00AF54F2" w:rsidRDefault="00AF54F2" w:rsidP="00AF54F2">
      <w:pPr>
        <w:pStyle w:val="Prrafodelista"/>
        <w:numPr>
          <w:ilvl w:val="0"/>
          <w:numId w:val="20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F54F2">
        <w:rPr>
          <w:rFonts w:ascii="Aptos Narrow" w:eastAsia="Aptos Narrow" w:hAnsi="Aptos Narrow" w:cs="Aptos Narrow"/>
          <w:bCs/>
          <w:iCs/>
          <w:sz w:val="22"/>
          <w:szCs w:val="22"/>
        </w:rPr>
        <w:t>¿Existen patrones estacionales (mensuales/trimestrales) en distancia o tiempo en movimiento?</w:t>
      </w:r>
    </w:p>
    <w:p w14:paraId="023C9B8B" w14:textId="77777777" w:rsidR="00AF54F2" w:rsidRPr="00AF54F2" w:rsidRDefault="00AF54F2" w:rsidP="00AF54F2">
      <w:pPr>
        <w:pStyle w:val="Prrafodelista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26FB9CEB" w14:textId="36A28A97" w:rsidR="00AF54F2" w:rsidRPr="00AF54F2" w:rsidRDefault="00AF54F2" w:rsidP="00AF54F2">
      <w:pPr>
        <w:pStyle w:val="Prrafodelista"/>
        <w:numPr>
          <w:ilvl w:val="0"/>
          <w:numId w:val="17"/>
        </w:numPr>
        <w:jc w:val="both"/>
        <w:rPr>
          <w:rFonts w:ascii="Aptos Narrow" w:eastAsia="Aptos Narrow" w:hAnsi="Aptos Narrow" w:cs="Aptos Narrow"/>
          <w:b/>
          <w:iCs/>
        </w:rPr>
      </w:pPr>
      <w:r w:rsidRPr="00AF54F2">
        <w:rPr>
          <w:rFonts w:ascii="Aptos Narrow" w:eastAsia="Aptos Narrow" w:hAnsi="Aptos Narrow" w:cs="Aptos Narrow"/>
          <w:b/>
          <w:iCs/>
        </w:rPr>
        <w:t>Criterios de éxito</w:t>
      </w:r>
    </w:p>
    <w:p w14:paraId="12894180" w14:textId="77777777" w:rsidR="00AF54F2" w:rsidRPr="00AF54F2" w:rsidRDefault="00AF54F2" w:rsidP="00AF54F2">
      <w:pPr>
        <w:pStyle w:val="Prrafodelista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5EE1BCC3" w14:textId="5615DF35" w:rsidR="00AF54F2" w:rsidRPr="00AF54F2" w:rsidRDefault="00AF54F2" w:rsidP="00AF54F2">
      <w:pPr>
        <w:pStyle w:val="Prrafodelista"/>
        <w:numPr>
          <w:ilvl w:val="0"/>
          <w:numId w:val="21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F54F2">
        <w:rPr>
          <w:rFonts w:ascii="Aptos Narrow" w:eastAsia="Aptos Narrow" w:hAnsi="Aptos Narrow" w:cs="Aptos Narrow"/>
          <w:bCs/>
          <w:iCs/>
          <w:sz w:val="22"/>
          <w:szCs w:val="22"/>
        </w:rPr>
        <w:t>Interactividad: dashboard con filtros dinámicos por tipo de actividad y rango temporal.</w:t>
      </w:r>
    </w:p>
    <w:p w14:paraId="271ABD3C" w14:textId="28BBA08F" w:rsidR="00AF54F2" w:rsidRPr="00AF54F2" w:rsidRDefault="00AF54F2" w:rsidP="00AF54F2">
      <w:pPr>
        <w:pStyle w:val="Prrafodelista"/>
        <w:numPr>
          <w:ilvl w:val="0"/>
          <w:numId w:val="21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F54F2">
        <w:rPr>
          <w:rFonts w:ascii="Aptos Narrow" w:eastAsia="Aptos Narrow" w:hAnsi="Aptos Narrow" w:cs="Aptos Narrow"/>
          <w:bCs/>
          <w:iCs/>
          <w:sz w:val="22"/>
          <w:szCs w:val="22"/>
        </w:rPr>
        <w:t>Reproducibilidad: código Python y reportes generados programáticamente.</w:t>
      </w:r>
    </w:p>
    <w:p w14:paraId="5A30A7AB" w14:textId="11CAACB1" w:rsidR="00AF54F2" w:rsidRDefault="00AF54F2" w:rsidP="00AF54F2">
      <w:pPr>
        <w:pStyle w:val="Prrafodelista"/>
        <w:numPr>
          <w:ilvl w:val="0"/>
          <w:numId w:val="21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F54F2">
        <w:rPr>
          <w:rFonts w:ascii="Aptos Narrow" w:eastAsia="Aptos Narrow" w:hAnsi="Aptos Narrow" w:cs="Aptos Narrow"/>
          <w:bCs/>
          <w:iCs/>
          <w:sz w:val="22"/>
          <w:szCs w:val="22"/>
        </w:rPr>
        <w:t>Utilidad: validación con al menos un stakeholders (ej. entrenador) que confirme la aplicabilidad de los insights.</w:t>
      </w:r>
    </w:p>
    <w:p w14:paraId="6C09F407" w14:textId="77777777" w:rsidR="00AF54F2" w:rsidRPr="00AF54F2" w:rsidRDefault="00AF54F2" w:rsidP="00AF54F2">
      <w:pPr>
        <w:pStyle w:val="Prrafodelista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10EDA894" w14:textId="06572011" w:rsidR="00AF54F2" w:rsidRPr="00AF54F2" w:rsidRDefault="00AF54F2" w:rsidP="00AF54F2">
      <w:pPr>
        <w:pStyle w:val="Prrafodelista"/>
        <w:numPr>
          <w:ilvl w:val="0"/>
          <w:numId w:val="17"/>
        </w:numPr>
        <w:jc w:val="both"/>
        <w:rPr>
          <w:rFonts w:ascii="Aptos Narrow" w:eastAsia="Aptos Narrow" w:hAnsi="Aptos Narrow" w:cs="Aptos Narrow"/>
          <w:b/>
          <w:iCs/>
        </w:rPr>
      </w:pPr>
      <w:r w:rsidRPr="00AF54F2">
        <w:rPr>
          <w:rFonts w:ascii="Aptos Narrow" w:eastAsia="Aptos Narrow" w:hAnsi="Aptos Narrow" w:cs="Aptos Narrow"/>
          <w:b/>
          <w:iCs/>
        </w:rPr>
        <w:t>Entregables de esta fase</w:t>
      </w:r>
    </w:p>
    <w:p w14:paraId="3D8A8683" w14:textId="77777777" w:rsidR="00AF54F2" w:rsidRPr="00AF54F2" w:rsidRDefault="00AF54F2" w:rsidP="00AF54F2">
      <w:pPr>
        <w:pStyle w:val="Prrafodelista"/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3C9A97C1" w14:textId="26669151" w:rsidR="00AF54F2" w:rsidRPr="00AF54F2" w:rsidRDefault="00AF54F2" w:rsidP="00AF54F2">
      <w:pPr>
        <w:pStyle w:val="Prrafodelista"/>
        <w:numPr>
          <w:ilvl w:val="0"/>
          <w:numId w:val="22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F54F2">
        <w:rPr>
          <w:rFonts w:ascii="Aptos Narrow" w:eastAsia="Aptos Narrow" w:hAnsi="Aptos Narrow" w:cs="Aptos Narrow"/>
          <w:bCs/>
          <w:iCs/>
          <w:sz w:val="22"/>
          <w:szCs w:val="22"/>
        </w:rPr>
        <w:t>Documento de alcance y objetivos de negocio.</w:t>
      </w:r>
    </w:p>
    <w:p w14:paraId="0D4F189E" w14:textId="60372F1E" w:rsidR="00AF54F2" w:rsidRPr="00AF54F2" w:rsidRDefault="00AF54F2" w:rsidP="00AF54F2">
      <w:pPr>
        <w:pStyle w:val="Prrafodelista"/>
        <w:numPr>
          <w:ilvl w:val="0"/>
          <w:numId w:val="22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F54F2">
        <w:rPr>
          <w:rFonts w:ascii="Aptos Narrow" w:eastAsia="Aptos Narrow" w:hAnsi="Aptos Narrow" w:cs="Aptos Narrow"/>
          <w:bCs/>
          <w:iCs/>
          <w:sz w:val="22"/>
          <w:szCs w:val="22"/>
        </w:rPr>
        <w:t>Lista de preguntas de análisis y métricas a extraer.</w:t>
      </w:r>
    </w:p>
    <w:p w14:paraId="40C59602" w14:textId="2E701641" w:rsidR="00AF54F2" w:rsidRPr="00AF54F2" w:rsidRDefault="00AF54F2" w:rsidP="00AF54F2">
      <w:pPr>
        <w:pStyle w:val="Prrafodelista"/>
        <w:numPr>
          <w:ilvl w:val="0"/>
          <w:numId w:val="22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F54F2">
        <w:rPr>
          <w:rFonts w:ascii="Aptos Narrow" w:eastAsia="Aptos Narrow" w:hAnsi="Aptos Narrow" w:cs="Aptos Narrow"/>
          <w:bCs/>
          <w:iCs/>
          <w:sz w:val="22"/>
          <w:szCs w:val="22"/>
        </w:rPr>
        <w:t>Aprobación del plan de proyecto por los stakeholders.</w:t>
      </w:r>
    </w:p>
    <w:p w14:paraId="69B4FA93" w14:textId="77777777" w:rsidR="00AF54F2" w:rsidRDefault="00AF54F2" w:rsidP="00AF54F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608C80CD" w14:textId="77777777" w:rsidR="00AF54F2" w:rsidRDefault="00AF54F2" w:rsidP="00AF54F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C2CA46D" w14:textId="77777777" w:rsidR="00AF54F2" w:rsidRDefault="00AF54F2" w:rsidP="00AF54F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20474726" w14:textId="77777777" w:rsidR="00AF54F2" w:rsidRPr="00AF54F2" w:rsidRDefault="00AF54F2" w:rsidP="00AF54F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37C11F31" w14:textId="4F7ACBD8" w:rsidR="00780241" w:rsidRPr="00AE52F5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8"/>
          <w:szCs w:val="28"/>
        </w:rPr>
      </w:pPr>
      <w:r w:rsidRPr="00AE52F5">
        <w:rPr>
          <w:rFonts w:ascii="Aptos Narrow" w:eastAsia="Aptos Narrow" w:hAnsi="Aptos Narrow" w:cs="Aptos Narrow"/>
          <w:b/>
          <w:iCs/>
          <w:sz w:val="28"/>
          <w:szCs w:val="28"/>
        </w:rPr>
        <w:lastRenderedPageBreak/>
        <w:t>Comprensión de los datos</w:t>
      </w:r>
    </w:p>
    <w:p w14:paraId="3BF14FA3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El dataset utilizado contiene 544 registros de actividades físicas extraídas de la plataforma Strava, con datos públicos, anónimos y estructurados. Cada registro representa una sesión deportiva, e incluye 10 variables clave como fecha, tipo de actividad, distancia recorrida, duración, velocidad media y máxima, elevación, y frecuencia cardíaca promedio y máxima.</w:t>
      </w:r>
    </w:p>
    <w:p w14:paraId="3388FF60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29B9D394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Durante esta fase se analizó la estructura del dataset con los siguientes hallazgos:</w:t>
      </w:r>
    </w:p>
    <w:p w14:paraId="58F6961A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3F1FD154" w14:textId="4165938B" w:rsidR="00AE52F5" w:rsidRPr="00AE52F5" w:rsidRDefault="00AE52F5" w:rsidP="00AE52F5">
      <w:pPr>
        <w:pStyle w:val="Prrafodelista"/>
        <w:numPr>
          <w:ilvl w:val="0"/>
          <w:numId w:val="23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Cobertura temporal: actividades registradas entre abril de 2020 y noviembre de 2022.</w:t>
      </w:r>
    </w:p>
    <w:p w14:paraId="33661E95" w14:textId="03F63946" w:rsidR="00AE52F5" w:rsidRPr="00AE52F5" w:rsidRDefault="00AE52F5" w:rsidP="00AE52F5">
      <w:pPr>
        <w:pStyle w:val="Prrafodelista"/>
        <w:numPr>
          <w:ilvl w:val="0"/>
          <w:numId w:val="23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Tipos de actividad: 11 modalidades distintas, siendo las más frecuentes: Ride (54.6</w:t>
      </w:r>
      <w:r w:rsidRPr="00AE52F5">
        <w:rPr>
          <w:rFonts w:ascii="Arial" w:eastAsia="Aptos Narrow" w:hAnsi="Arial" w:cs="Arial"/>
          <w:bCs/>
          <w:iCs/>
          <w:sz w:val="22"/>
          <w:szCs w:val="22"/>
        </w:rPr>
        <w:t> </w:t>
      </w: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%), Walk (21.3</w:t>
      </w:r>
      <w:r w:rsidRPr="00AE52F5">
        <w:rPr>
          <w:rFonts w:ascii="Arial" w:eastAsia="Aptos Narrow" w:hAnsi="Arial" w:cs="Arial"/>
          <w:bCs/>
          <w:iCs/>
          <w:sz w:val="22"/>
          <w:szCs w:val="22"/>
        </w:rPr>
        <w:t> </w:t>
      </w: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%) y Hike (12.3</w:t>
      </w:r>
      <w:r w:rsidRPr="00AE52F5">
        <w:rPr>
          <w:rFonts w:ascii="Arial" w:eastAsia="Aptos Narrow" w:hAnsi="Arial" w:cs="Arial"/>
          <w:bCs/>
          <w:iCs/>
          <w:sz w:val="22"/>
          <w:szCs w:val="22"/>
        </w:rPr>
        <w:t> </w:t>
      </w: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%).</w:t>
      </w:r>
    </w:p>
    <w:p w14:paraId="4CCD92E0" w14:textId="0A774DAB" w:rsidR="00AE52F5" w:rsidRPr="00AE52F5" w:rsidRDefault="00AE52F5" w:rsidP="00AE52F5">
      <w:pPr>
        <w:pStyle w:val="Prrafodelista"/>
        <w:numPr>
          <w:ilvl w:val="0"/>
          <w:numId w:val="23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Variables numéricas: métricas de rendimiento físico como distance, moving_time, average_speed, average_heartrate, que permiten aplicar estadística descriptiva, comparativa y correlacional.</w:t>
      </w:r>
    </w:p>
    <w:p w14:paraId="5EC093C1" w14:textId="38C4D984" w:rsidR="00AE52F5" w:rsidRPr="00AE52F5" w:rsidRDefault="00AE52F5" w:rsidP="00AE52F5">
      <w:pPr>
        <w:pStyle w:val="Prrafodelista"/>
        <w:numPr>
          <w:ilvl w:val="0"/>
          <w:numId w:val="23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Calidad de los datos: se detectaron algunos valores nulos en variables como average_heartrate, lo que implica la necesidad de limpieza o imputación según el análisis requerido.</w:t>
      </w:r>
    </w:p>
    <w:p w14:paraId="1CF142AF" w14:textId="77777777" w:rsidR="00AE52F5" w:rsidRPr="00AE52F5" w:rsidRDefault="00AE52F5" w:rsidP="00AE52F5">
      <w:pPr>
        <w:pStyle w:val="Prrafodelista"/>
        <w:numPr>
          <w:ilvl w:val="0"/>
          <w:numId w:val="23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Estructura y formato: datos en formato CSV con etiquetas claras y consistentes, listos para ser manipulados mediante herramientas como Python (pandas) y Power BI.</w:t>
      </w:r>
    </w:p>
    <w:p w14:paraId="6E97F8CE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67B912BD" w14:textId="5730F0BE" w:rsid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Esta comprensión inicial permite validar que el dataset es adecuado para el análisis exploratorio propuesto y que contiene información suficiente para responder a las preguntas clave del proyecto (variaciones por tipo de actividad, tendencias en velocidad y frecuencia cardíaca, etc.). Además, proporciona la base para aplicar transformaciones posteriores como la conversión de unidades, normalización y creación de nuevas métricas derivadas.</w:t>
      </w:r>
    </w:p>
    <w:p w14:paraId="1AE8C458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4B800CD6" w14:textId="77777777" w:rsidR="00780241" w:rsidRPr="00AE52F5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8"/>
          <w:szCs w:val="28"/>
        </w:rPr>
      </w:pPr>
      <w:r w:rsidRPr="00AE52F5">
        <w:rPr>
          <w:rFonts w:ascii="Aptos Narrow" w:eastAsia="Aptos Narrow" w:hAnsi="Aptos Narrow" w:cs="Aptos Narrow"/>
          <w:b/>
          <w:iCs/>
          <w:sz w:val="28"/>
          <w:szCs w:val="28"/>
        </w:rPr>
        <w:t>Preparación de los datos</w:t>
      </w:r>
    </w:p>
    <w:p w14:paraId="03A5D670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Esta fase consiste en transformar el dataset original en una versión limpia, coherente y lista para el análisis, asegurando que los datos respondan adecuadamente a los objetivos del proyecto.</w:t>
      </w:r>
    </w:p>
    <w:p w14:paraId="0C203778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4AFCB396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Las acciones realizadas incluyen:</w:t>
      </w:r>
    </w:p>
    <w:p w14:paraId="5B8255C9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59AC67B4" w14:textId="6D0344CD" w:rsidR="00AE52F5" w:rsidRDefault="00AE52F5" w:rsidP="00AE52F5">
      <w:pPr>
        <w:jc w:val="both"/>
        <w:rPr>
          <w:rFonts w:ascii="Aptos Narrow" w:eastAsia="Aptos Narrow" w:hAnsi="Aptos Narrow" w:cs="Aptos Narrow"/>
          <w:b/>
          <w:iCs/>
        </w:rPr>
      </w:pPr>
      <w:r w:rsidRPr="00AE52F5">
        <w:rPr>
          <w:rFonts w:ascii="Aptos Narrow" w:eastAsia="Aptos Narrow" w:hAnsi="Aptos Narrow" w:cs="Aptos Narrow"/>
          <w:b/>
          <w:iCs/>
        </w:rPr>
        <w:t>Limpieza de datos:</w:t>
      </w:r>
    </w:p>
    <w:p w14:paraId="5F2B0028" w14:textId="77777777" w:rsidR="00F849B8" w:rsidRPr="00AE52F5" w:rsidRDefault="00F849B8" w:rsidP="00AE52F5">
      <w:pPr>
        <w:jc w:val="both"/>
        <w:rPr>
          <w:rFonts w:ascii="Aptos Narrow" w:eastAsia="Aptos Narrow" w:hAnsi="Aptos Narrow" w:cs="Aptos Narrow"/>
          <w:b/>
          <w:iCs/>
        </w:rPr>
      </w:pPr>
    </w:p>
    <w:p w14:paraId="6B21D0C9" w14:textId="1C1F04AE" w:rsidR="00AE52F5" w:rsidRPr="00AE52F5" w:rsidRDefault="00AE52F5" w:rsidP="00AE52F5">
      <w:pPr>
        <w:pStyle w:val="Prrafodelista"/>
        <w:numPr>
          <w:ilvl w:val="0"/>
          <w:numId w:val="2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Identificación y tratamiento de valores nulos, especialmente en variables como average_heartrate y max_heartrate.</w:t>
      </w:r>
    </w:p>
    <w:p w14:paraId="0B53979F" w14:textId="77777777" w:rsidR="00AE52F5" w:rsidRPr="00AE52F5" w:rsidRDefault="00AE52F5" w:rsidP="00AE52F5">
      <w:pPr>
        <w:pStyle w:val="Prrafodelista"/>
        <w:numPr>
          <w:ilvl w:val="0"/>
          <w:numId w:val="2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Eliminación o imputación de registros incompletos según el caso.</w:t>
      </w:r>
    </w:p>
    <w:p w14:paraId="20EC781E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8C87FD7" w14:textId="06E77DF9" w:rsidR="00AE52F5" w:rsidRDefault="00AE52F5" w:rsidP="00AE52F5">
      <w:pPr>
        <w:jc w:val="both"/>
        <w:rPr>
          <w:rFonts w:ascii="Aptos Narrow" w:eastAsia="Aptos Narrow" w:hAnsi="Aptos Narrow" w:cs="Aptos Narrow"/>
          <w:b/>
          <w:iCs/>
        </w:rPr>
      </w:pPr>
      <w:r w:rsidRPr="00AE52F5">
        <w:rPr>
          <w:rFonts w:ascii="Aptos Narrow" w:eastAsia="Aptos Narrow" w:hAnsi="Aptos Narrow" w:cs="Aptos Narrow"/>
          <w:b/>
          <w:iCs/>
        </w:rPr>
        <w:t>Transformación de unidades:</w:t>
      </w:r>
    </w:p>
    <w:p w14:paraId="53FF6A98" w14:textId="77777777" w:rsidR="00F849B8" w:rsidRPr="00AE52F5" w:rsidRDefault="00F849B8" w:rsidP="00AE52F5">
      <w:pPr>
        <w:jc w:val="both"/>
        <w:rPr>
          <w:rFonts w:ascii="Aptos Narrow" w:eastAsia="Aptos Narrow" w:hAnsi="Aptos Narrow" w:cs="Aptos Narrow"/>
          <w:b/>
          <w:iCs/>
        </w:rPr>
      </w:pPr>
    </w:p>
    <w:p w14:paraId="4A6CB53F" w14:textId="7626949F" w:rsidR="00AE52F5" w:rsidRPr="00AE52F5" w:rsidRDefault="00AE52F5" w:rsidP="00AE52F5">
      <w:pPr>
        <w:pStyle w:val="Prrafodelista"/>
        <w:numPr>
          <w:ilvl w:val="0"/>
          <w:numId w:val="2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Conversión de distancia de metros a kilómetros.</w:t>
      </w:r>
    </w:p>
    <w:p w14:paraId="7C165D4D" w14:textId="12FCCA3F" w:rsidR="00AE52F5" w:rsidRPr="00AE52F5" w:rsidRDefault="00AE52F5" w:rsidP="00AE52F5">
      <w:pPr>
        <w:pStyle w:val="Prrafodelista"/>
        <w:numPr>
          <w:ilvl w:val="0"/>
          <w:numId w:val="2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Transformación de tiempo en movimiento (moving_time) de segundos a minutos.</w:t>
      </w:r>
    </w:p>
    <w:p w14:paraId="01064CF6" w14:textId="77777777" w:rsidR="00AE52F5" w:rsidRPr="00AE52F5" w:rsidRDefault="00AE52F5" w:rsidP="00AE52F5">
      <w:pPr>
        <w:pStyle w:val="Prrafodelista"/>
        <w:numPr>
          <w:ilvl w:val="0"/>
          <w:numId w:val="2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Conversión de velocidad de m/s a km/h para facilitar la interpretación.</w:t>
      </w:r>
    </w:p>
    <w:p w14:paraId="69C321C0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64A10E1D" w14:textId="705CF330" w:rsidR="00AE52F5" w:rsidRDefault="00AE52F5" w:rsidP="00AE52F5">
      <w:pPr>
        <w:jc w:val="both"/>
        <w:rPr>
          <w:rFonts w:ascii="Aptos Narrow" w:eastAsia="Aptos Narrow" w:hAnsi="Aptos Narrow" w:cs="Aptos Narrow"/>
          <w:b/>
          <w:iCs/>
        </w:rPr>
      </w:pPr>
      <w:r w:rsidRPr="00AE52F5">
        <w:rPr>
          <w:rFonts w:ascii="Aptos Narrow" w:eastAsia="Aptos Narrow" w:hAnsi="Aptos Narrow" w:cs="Aptos Narrow"/>
          <w:b/>
          <w:iCs/>
        </w:rPr>
        <w:t>Generación de nuevas variables derivadas:</w:t>
      </w:r>
    </w:p>
    <w:p w14:paraId="67C8D245" w14:textId="77777777" w:rsidR="00F849B8" w:rsidRPr="00AE52F5" w:rsidRDefault="00F849B8" w:rsidP="00AE52F5">
      <w:pPr>
        <w:jc w:val="both"/>
        <w:rPr>
          <w:rFonts w:ascii="Aptos Narrow" w:eastAsia="Aptos Narrow" w:hAnsi="Aptos Narrow" w:cs="Aptos Narrow"/>
          <w:b/>
          <w:iCs/>
        </w:rPr>
      </w:pPr>
    </w:p>
    <w:p w14:paraId="59D55971" w14:textId="02A4339E" w:rsidR="00AE52F5" w:rsidRPr="00AE52F5" w:rsidRDefault="00AE52F5" w:rsidP="00AE52F5">
      <w:pPr>
        <w:pStyle w:val="Prrafodelista"/>
        <w:numPr>
          <w:ilvl w:val="0"/>
          <w:numId w:val="27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Cálculo de ritmo promedio (min/km) como una medida adicional de rendimiento.</w:t>
      </w:r>
    </w:p>
    <w:p w14:paraId="68D52D9F" w14:textId="77777777" w:rsidR="00AE52F5" w:rsidRPr="00AE52F5" w:rsidRDefault="00AE52F5" w:rsidP="00AE52F5">
      <w:pPr>
        <w:pStyle w:val="Prrafodelista"/>
        <w:numPr>
          <w:ilvl w:val="0"/>
          <w:numId w:val="27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lastRenderedPageBreak/>
        <w:t>Agrupación por tipo de actividad para facilitar el análisis comparativo.</w:t>
      </w:r>
    </w:p>
    <w:p w14:paraId="55442A57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2F06457F" w14:textId="77777777" w:rsidR="00AE52F5" w:rsidRDefault="00AE52F5" w:rsidP="00AE52F5">
      <w:pPr>
        <w:jc w:val="both"/>
        <w:rPr>
          <w:rFonts w:ascii="Aptos Narrow" w:eastAsia="Aptos Narrow" w:hAnsi="Aptos Narrow" w:cs="Aptos Narrow"/>
          <w:b/>
          <w:iCs/>
          <w:sz w:val="22"/>
          <w:szCs w:val="22"/>
        </w:rPr>
      </w:pPr>
    </w:p>
    <w:p w14:paraId="6936BBA2" w14:textId="38EB1EB8" w:rsidR="00AE52F5" w:rsidRDefault="00AE52F5" w:rsidP="00AE52F5">
      <w:pPr>
        <w:jc w:val="both"/>
        <w:rPr>
          <w:rFonts w:ascii="Aptos Narrow" w:eastAsia="Aptos Narrow" w:hAnsi="Aptos Narrow" w:cs="Aptos Narrow"/>
          <w:b/>
          <w:iCs/>
        </w:rPr>
      </w:pPr>
      <w:r w:rsidRPr="00AE52F5">
        <w:rPr>
          <w:rFonts w:ascii="Aptos Narrow" w:eastAsia="Aptos Narrow" w:hAnsi="Aptos Narrow" w:cs="Aptos Narrow"/>
          <w:b/>
          <w:iCs/>
        </w:rPr>
        <w:t>Normalización y formato:</w:t>
      </w:r>
    </w:p>
    <w:p w14:paraId="203CFF2C" w14:textId="77777777" w:rsidR="00F849B8" w:rsidRPr="00AE52F5" w:rsidRDefault="00F849B8" w:rsidP="00AE52F5">
      <w:pPr>
        <w:jc w:val="both"/>
        <w:rPr>
          <w:rFonts w:ascii="Aptos Narrow" w:eastAsia="Aptos Narrow" w:hAnsi="Aptos Narrow" w:cs="Aptos Narrow"/>
          <w:b/>
          <w:iCs/>
        </w:rPr>
      </w:pPr>
    </w:p>
    <w:p w14:paraId="0576F370" w14:textId="5BE37464" w:rsidR="00AE52F5" w:rsidRPr="00AE52F5" w:rsidRDefault="00AE52F5" w:rsidP="00AE52F5">
      <w:pPr>
        <w:pStyle w:val="Prrafodelista"/>
        <w:numPr>
          <w:ilvl w:val="0"/>
          <w:numId w:val="28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Conversión de fechas (start_date_local) al tipo datetime.</w:t>
      </w:r>
    </w:p>
    <w:p w14:paraId="3F65D3F3" w14:textId="77777777" w:rsidR="00AE52F5" w:rsidRPr="00AE52F5" w:rsidRDefault="00AE52F5" w:rsidP="00AE52F5">
      <w:pPr>
        <w:pStyle w:val="Prrafodelista"/>
        <w:numPr>
          <w:ilvl w:val="0"/>
          <w:numId w:val="28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Homogeneización de categorías en la variable type.</w:t>
      </w:r>
    </w:p>
    <w:p w14:paraId="4080D6F6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4E7654DC" w14:textId="29C3725C" w:rsid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Este proceso garantiza que los datos estén preparados de forma consistente y estructurada para su uso en análisis estadístico, visualizaciones y construcción de dashboards. Además, se asegura la trazabilidad de cada transformación para mantener la reproducibilidad del proyecto.</w:t>
      </w:r>
    </w:p>
    <w:p w14:paraId="37FEDE85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67423FC" w14:textId="69EBC205" w:rsidR="00780241" w:rsidRPr="00AE52F5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8"/>
          <w:szCs w:val="28"/>
        </w:rPr>
      </w:pPr>
      <w:r w:rsidRPr="00AE52F5">
        <w:rPr>
          <w:rFonts w:ascii="Aptos Narrow" w:eastAsia="Aptos Narrow" w:hAnsi="Aptos Narrow" w:cs="Aptos Narrow"/>
          <w:b/>
          <w:iCs/>
          <w:sz w:val="28"/>
          <w:szCs w:val="28"/>
        </w:rPr>
        <w:t>Modelado</w:t>
      </w:r>
    </w:p>
    <w:p w14:paraId="7F614D9A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En esta fase se aplicaron técnicas de análisis estadístico y visual exploratorio con el fin de identificar patrones relevantes en el comportamiento físico registrado en el dataset. A diferencia de modelos predictivos complejos, el enfoque se centró en métodos interpretables y adecuados al objetivo exploratorio del proyecto.</w:t>
      </w:r>
    </w:p>
    <w:p w14:paraId="52EB153D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1F9AAE96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Las acciones realizadas incluyen:</w:t>
      </w:r>
    </w:p>
    <w:p w14:paraId="0C2879C7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B6B80C6" w14:textId="24248CC1" w:rsidR="00AE52F5" w:rsidRDefault="00AE52F5" w:rsidP="00AE52F5">
      <w:pPr>
        <w:jc w:val="both"/>
        <w:rPr>
          <w:rFonts w:ascii="Aptos Narrow" w:eastAsia="Aptos Narrow" w:hAnsi="Aptos Narrow" w:cs="Aptos Narrow"/>
          <w:b/>
          <w:iCs/>
        </w:rPr>
      </w:pPr>
      <w:r w:rsidRPr="00AE52F5">
        <w:rPr>
          <w:rFonts w:ascii="Aptos Narrow" w:eastAsia="Aptos Narrow" w:hAnsi="Aptos Narrow" w:cs="Aptos Narrow"/>
          <w:b/>
          <w:iCs/>
        </w:rPr>
        <w:t>Estadística descriptiva general:</w:t>
      </w:r>
    </w:p>
    <w:p w14:paraId="77FF2CC1" w14:textId="77777777" w:rsidR="00F849B8" w:rsidRPr="00AE52F5" w:rsidRDefault="00F849B8" w:rsidP="00AE52F5">
      <w:pPr>
        <w:jc w:val="both"/>
        <w:rPr>
          <w:rFonts w:ascii="Aptos Narrow" w:eastAsia="Aptos Narrow" w:hAnsi="Aptos Narrow" w:cs="Aptos Narrow"/>
          <w:b/>
          <w:iCs/>
        </w:rPr>
      </w:pPr>
    </w:p>
    <w:p w14:paraId="115B849F" w14:textId="6FD6F291" w:rsidR="00AE52F5" w:rsidRPr="00AE52F5" w:rsidRDefault="00AE52F5" w:rsidP="00AE52F5">
      <w:pPr>
        <w:pStyle w:val="Prrafodelista"/>
        <w:numPr>
          <w:ilvl w:val="0"/>
          <w:numId w:val="2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Cálculo de promedios, medianas, máximos y mínimos para variables como distancia, tiempo, velocidad y frecuencia cardíaca.</w:t>
      </w:r>
    </w:p>
    <w:p w14:paraId="7EFB8F3D" w14:textId="77777777" w:rsidR="00AE52F5" w:rsidRPr="00AE52F5" w:rsidRDefault="00AE52F5" w:rsidP="00AE52F5">
      <w:pPr>
        <w:pStyle w:val="Prrafodelista"/>
        <w:numPr>
          <w:ilvl w:val="0"/>
          <w:numId w:val="2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Distribuciones globales y por tipo de actividad (por ejemplo, diferencias de velocidad entre “Ride” y “Walk”).</w:t>
      </w:r>
    </w:p>
    <w:p w14:paraId="13B3224E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293FD1CD" w14:textId="5949F6C3" w:rsidR="00AE52F5" w:rsidRDefault="00AE52F5" w:rsidP="00AE52F5">
      <w:pPr>
        <w:jc w:val="both"/>
        <w:rPr>
          <w:rFonts w:ascii="Aptos Narrow" w:eastAsia="Aptos Narrow" w:hAnsi="Aptos Narrow" w:cs="Aptos Narrow"/>
          <w:b/>
          <w:iCs/>
        </w:rPr>
      </w:pPr>
      <w:r w:rsidRPr="00AE52F5">
        <w:rPr>
          <w:rFonts w:ascii="Aptos Narrow" w:eastAsia="Aptos Narrow" w:hAnsi="Aptos Narrow" w:cs="Aptos Narrow"/>
          <w:b/>
          <w:iCs/>
        </w:rPr>
        <w:t>Comparaciones entre categorías:</w:t>
      </w:r>
    </w:p>
    <w:p w14:paraId="07B69827" w14:textId="77777777" w:rsidR="00F849B8" w:rsidRPr="00AE52F5" w:rsidRDefault="00F849B8" w:rsidP="00AE52F5">
      <w:pPr>
        <w:jc w:val="both"/>
        <w:rPr>
          <w:rFonts w:ascii="Aptos Narrow" w:eastAsia="Aptos Narrow" w:hAnsi="Aptos Narrow" w:cs="Aptos Narrow"/>
          <w:b/>
          <w:iCs/>
        </w:rPr>
      </w:pPr>
    </w:p>
    <w:p w14:paraId="6117F0B3" w14:textId="72C70CFB" w:rsidR="00AE52F5" w:rsidRPr="00AE52F5" w:rsidRDefault="00AE52F5" w:rsidP="00AE52F5">
      <w:pPr>
        <w:pStyle w:val="Prrafodelista"/>
        <w:numPr>
          <w:ilvl w:val="0"/>
          <w:numId w:val="30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Análisis de variables según la modalidad deportiva (type), evidenciando patrones diferenciados en rendimiento.</w:t>
      </w:r>
    </w:p>
    <w:p w14:paraId="6E79E1CF" w14:textId="77777777" w:rsidR="00AE52F5" w:rsidRPr="00AE52F5" w:rsidRDefault="00AE52F5" w:rsidP="00AE52F5">
      <w:pPr>
        <w:pStyle w:val="Prrafodelista"/>
        <w:numPr>
          <w:ilvl w:val="0"/>
          <w:numId w:val="30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Boxplots, histogramas y diagramas de dispersión para contrastar grupos.</w:t>
      </w:r>
    </w:p>
    <w:p w14:paraId="54D8B9C9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FC2A951" w14:textId="7A62338C" w:rsidR="00AE52F5" w:rsidRDefault="00AE52F5" w:rsidP="00AE52F5">
      <w:pPr>
        <w:jc w:val="both"/>
        <w:rPr>
          <w:rFonts w:ascii="Aptos Narrow" w:eastAsia="Aptos Narrow" w:hAnsi="Aptos Narrow" w:cs="Aptos Narrow"/>
          <w:b/>
          <w:iCs/>
        </w:rPr>
      </w:pPr>
      <w:r w:rsidRPr="00AE52F5">
        <w:rPr>
          <w:rFonts w:ascii="Aptos Narrow" w:eastAsia="Aptos Narrow" w:hAnsi="Aptos Narrow" w:cs="Aptos Narrow"/>
          <w:b/>
          <w:iCs/>
        </w:rPr>
        <w:t>Identificación de relaciones entre variables:</w:t>
      </w:r>
    </w:p>
    <w:p w14:paraId="6356E5BA" w14:textId="77777777" w:rsidR="00F849B8" w:rsidRPr="00AE52F5" w:rsidRDefault="00F849B8" w:rsidP="00AE52F5">
      <w:pPr>
        <w:jc w:val="both"/>
        <w:rPr>
          <w:rFonts w:ascii="Aptos Narrow" w:eastAsia="Aptos Narrow" w:hAnsi="Aptos Narrow" w:cs="Aptos Narrow"/>
          <w:b/>
          <w:iCs/>
        </w:rPr>
      </w:pPr>
    </w:p>
    <w:p w14:paraId="49A1B66E" w14:textId="60C18041" w:rsidR="00AE52F5" w:rsidRPr="00AE52F5" w:rsidRDefault="00AE52F5" w:rsidP="00AE52F5">
      <w:pPr>
        <w:pStyle w:val="Prrafodelista"/>
        <w:numPr>
          <w:ilvl w:val="0"/>
          <w:numId w:val="31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Estudio de correlaciones entre variables como average_speed y elevation_gain o entre moving_time y heart rate.</w:t>
      </w:r>
    </w:p>
    <w:p w14:paraId="5BE063FD" w14:textId="77777777" w:rsidR="00AE52F5" w:rsidRPr="00AE52F5" w:rsidRDefault="00AE52F5" w:rsidP="00AE52F5">
      <w:pPr>
        <w:pStyle w:val="Prrafodelista"/>
        <w:numPr>
          <w:ilvl w:val="0"/>
          <w:numId w:val="31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Evaluación de posibles tendencias temporales utilizando la variable start_date_local.</w:t>
      </w:r>
    </w:p>
    <w:p w14:paraId="4A68CC6F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52188BD2" w14:textId="5FBF881C" w:rsidR="00AE52F5" w:rsidRDefault="00AE52F5" w:rsidP="00AE52F5">
      <w:pPr>
        <w:jc w:val="both"/>
        <w:rPr>
          <w:rFonts w:ascii="Aptos Narrow" w:eastAsia="Aptos Narrow" w:hAnsi="Aptos Narrow" w:cs="Aptos Narrow"/>
          <w:b/>
          <w:iCs/>
        </w:rPr>
      </w:pPr>
      <w:r w:rsidRPr="00AE52F5">
        <w:rPr>
          <w:rFonts w:ascii="Aptos Narrow" w:eastAsia="Aptos Narrow" w:hAnsi="Aptos Narrow" w:cs="Aptos Narrow"/>
          <w:b/>
          <w:iCs/>
        </w:rPr>
        <w:t>Visualización de hallazgos:</w:t>
      </w:r>
    </w:p>
    <w:p w14:paraId="3C19BD26" w14:textId="77777777" w:rsidR="00F849B8" w:rsidRPr="00AE52F5" w:rsidRDefault="00F849B8" w:rsidP="00AE52F5">
      <w:pPr>
        <w:jc w:val="both"/>
        <w:rPr>
          <w:rFonts w:ascii="Aptos Narrow" w:eastAsia="Aptos Narrow" w:hAnsi="Aptos Narrow" w:cs="Aptos Narrow"/>
          <w:b/>
          <w:iCs/>
        </w:rPr>
      </w:pPr>
    </w:p>
    <w:p w14:paraId="12B8D135" w14:textId="77777777" w:rsidR="00AE52F5" w:rsidRPr="00AE52F5" w:rsidRDefault="00AE52F5" w:rsidP="00AE52F5">
      <w:pPr>
        <w:pStyle w:val="Prrafodelista"/>
        <w:numPr>
          <w:ilvl w:val="0"/>
          <w:numId w:val="32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Gráficos diseñados con librerías de Python como matplotlib y seaborn, apoyando la narrativa visual del comportamiento colectivo.</w:t>
      </w:r>
    </w:p>
    <w:p w14:paraId="573E9088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6693057B" w14:textId="163B86AD" w:rsid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AE52F5">
        <w:rPr>
          <w:rFonts w:ascii="Aptos Narrow" w:eastAsia="Aptos Narrow" w:hAnsi="Aptos Narrow" w:cs="Aptos Narrow"/>
          <w:bCs/>
          <w:iCs/>
          <w:sz w:val="22"/>
          <w:szCs w:val="22"/>
        </w:rPr>
        <w:t>Este modelado permite generar insights claros y medibles, orientados a responder las preguntas clave planteadas en la fase de negocio, y sienta la base para la evaluación final y el despliegue en dashboards.</w:t>
      </w:r>
    </w:p>
    <w:p w14:paraId="09A75107" w14:textId="77777777" w:rsidR="00AE52F5" w:rsidRPr="00AE52F5" w:rsidRDefault="00AE52F5" w:rsidP="00AE52F5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114DAC8C" w14:textId="3A9B20C8" w:rsidR="00780241" w:rsidRPr="00EB7552" w:rsidRDefault="00780241" w:rsidP="00780241">
      <w:pPr>
        <w:jc w:val="both"/>
        <w:rPr>
          <w:rFonts w:ascii="Aptos Narrow" w:eastAsia="Aptos Narrow" w:hAnsi="Aptos Narrow" w:cs="Aptos Narrow"/>
          <w:bCs/>
          <w:iCs/>
          <w:sz w:val="28"/>
          <w:szCs w:val="28"/>
        </w:rPr>
      </w:pPr>
      <w:r w:rsidRPr="00EB7552">
        <w:rPr>
          <w:rFonts w:ascii="Aptos Narrow" w:eastAsia="Aptos Narrow" w:hAnsi="Aptos Narrow" w:cs="Aptos Narrow"/>
          <w:b/>
          <w:iCs/>
          <w:sz w:val="28"/>
          <w:szCs w:val="28"/>
        </w:rPr>
        <w:t>Evaluación</w:t>
      </w:r>
    </w:p>
    <w:p w14:paraId="3E594ACE" w14:textId="77777777" w:rsidR="00EB7552" w:rsidRPr="00EB7552" w:rsidRDefault="00EB7552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EB7552">
        <w:rPr>
          <w:rFonts w:ascii="Aptos Narrow" w:eastAsia="Aptos Narrow" w:hAnsi="Aptos Narrow" w:cs="Aptos Narrow"/>
          <w:bCs/>
          <w:iCs/>
          <w:sz w:val="22"/>
          <w:szCs w:val="22"/>
        </w:rPr>
        <w:t>En esta fase se revisaron los resultados obtenidos durante el modelado para verificar su coherencia con los objetivos iniciales del proyecto y asegurar que los análisis y visualizaciones realmente aportaran valor desde una perspectiva colectiva y reproducible.</w:t>
      </w:r>
    </w:p>
    <w:p w14:paraId="0297906A" w14:textId="77777777" w:rsidR="00EB7552" w:rsidRPr="00EB7552" w:rsidRDefault="00EB7552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B8BE23E" w14:textId="77777777" w:rsidR="00EB7552" w:rsidRPr="00EB7552" w:rsidRDefault="00EB7552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EB7552">
        <w:rPr>
          <w:rFonts w:ascii="Aptos Narrow" w:eastAsia="Aptos Narrow" w:hAnsi="Aptos Narrow" w:cs="Aptos Narrow"/>
          <w:bCs/>
          <w:iCs/>
          <w:sz w:val="22"/>
          <w:szCs w:val="22"/>
        </w:rPr>
        <w:t>Las acciones realizadas incluyen:</w:t>
      </w:r>
    </w:p>
    <w:p w14:paraId="10730CB1" w14:textId="77777777" w:rsidR="00EB7552" w:rsidRPr="00EB7552" w:rsidRDefault="00EB7552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18D40BB5" w14:textId="013547E4" w:rsidR="00EB7552" w:rsidRDefault="00EB7552" w:rsidP="00EB7552">
      <w:pPr>
        <w:jc w:val="both"/>
        <w:rPr>
          <w:rFonts w:ascii="Aptos Narrow" w:eastAsia="Aptos Narrow" w:hAnsi="Aptos Narrow" w:cs="Aptos Narrow"/>
          <w:b/>
          <w:iCs/>
        </w:rPr>
      </w:pPr>
      <w:r w:rsidRPr="00EB7552">
        <w:rPr>
          <w:rFonts w:ascii="Aptos Narrow" w:eastAsia="Aptos Narrow" w:hAnsi="Aptos Narrow" w:cs="Aptos Narrow"/>
          <w:b/>
          <w:iCs/>
        </w:rPr>
        <w:t>Validación de hallazgos clave:</w:t>
      </w:r>
    </w:p>
    <w:p w14:paraId="6A1781B1" w14:textId="77777777" w:rsidR="00F849B8" w:rsidRPr="00EB7552" w:rsidRDefault="00F849B8" w:rsidP="00EB7552">
      <w:pPr>
        <w:jc w:val="both"/>
        <w:rPr>
          <w:rFonts w:ascii="Aptos Narrow" w:eastAsia="Aptos Narrow" w:hAnsi="Aptos Narrow" w:cs="Aptos Narrow"/>
          <w:b/>
          <w:iCs/>
        </w:rPr>
      </w:pPr>
    </w:p>
    <w:p w14:paraId="25F74F71" w14:textId="2EEE2605" w:rsidR="00EB7552" w:rsidRPr="00EB7552" w:rsidRDefault="00EB7552" w:rsidP="00EB7552">
      <w:pPr>
        <w:pStyle w:val="Prrafodelista"/>
        <w:numPr>
          <w:ilvl w:val="0"/>
          <w:numId w:val="33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EB7552">
        <w:rPr>
          <w:rFonts w:ascii="Aptos Narrow" w:eastAsia="Aptos Narrow" w:hAnsi="Aptos Narrow" w:cs="Aptos Narrow"/>
          <w:bCs/>
          <w:iCs/>
          <w:sz w:val="22"/>
          <w:szCs w:val="22"/>
        </w:rPr>
        <w:t>Verificación de que las diferencias entre modalidades deportivas (por ejemplo, en velocidad y frecuencia cardíaca) fueran estadísticamente consistentes y visualmente claras.</w:t>
      </w:r>
    </w:p>
    <w:p w14:paraId="1BAF6B85" w14:textId="77777777" w:rsidR="00EB7552" w:rsidRPr="00EB7552" w:rsidRDefault="00EB7552" w:rsidP="00EB7552">
      <w:pPr>
        <w:pStyle w:val="Prrafodelista"/>
        <w:numPr>
          <w:ilvl w:val="0"/>
          <w:numId w:val="33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EB7552">
        <w:rPr>
          <w:rFonts w:ascii="Aptos Narrow" w:eastAsia="Aptos Narrow" w:hAnsi="Aptos Narrow" w:cs="Aptos Narrow"/>
          <w:bCs/>
          <w:iCs/>
          <w:sz w:val="22"/>
          <w:szCs w:val="22"/>
        </w:rPr>
        <w:t>Confirmación de que los patrones detectados responden a las preguntas formuladas en la etapa de comprensión del negocio.</w:t>
      </w:r>
    </w:p>
    <w:p w14:paraId="33BC97C2" w14:textId="77777777" w:rsidR="00EB7552" w:rsidRPr="00EB7552" w:rsidRDefault="00EB7552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35AE52C0" w14:textId="399E8F91" w:rsidR="00EB7552" w:rsidRDefault="00EB7552" w:rsidP="00EB7552">
      <w:pPr>
        <w:jc w:val="both"/>
        <w:rPr>
          <w:rFonts w:ascii="Aptos Narrow" w:eastAsia="Aptos Narrow" w:hAnsi="Aptos Narrow" w:cs="Aptos Narrow"/>
          <w:b/>
          <w:iCs/>
        </w:rPr>
      </w:pPr>
      <w:r w:rsidRPr="00EB7552">
        <w:rPr>
          <w:rFonts w:ascii="Aptos Narrow" w:eastAsia="Aptos Narrow" w:hAnsi="Aptos Narrow" w:cs="Aptos Narrow"/>
          <w:b/>
          <w:iCs/>
        </w:rPr>
        <w:t>Revisión de la narrativa visual:</w:t>
      </w:r>
    </w:p>
    <w:p w14:paraId="761C9E3A" w14:textId="77777777" w:rsidR="00F849B8" w:rsidRPr="00EB7552" w:rsidRDefault="00F849B8" w:rsidP="00EB7552">
      <w:pPr>
        <w:jc w:val="both"/>
        <w:rPr>
          <w:rFonts w:ascii="Aptos Narrow" w:eastAsia="Aptos Narrow" w:hAnsi="Aptos Narrow" w:cs="Aptos Narrow"/>
          <w:b/>
          <w:iCs/>
        </w:rPr>
      </w:pPr>
    </w:p>
    <w:p w14:paraId="2B7B8C17" w14:textId="28C57176" w:rsidR="00EB7552" w:rsidRPr="00EB7552" w:rsidRDefault="00EB7552" w:rsidP="00EB7552">
      <w:pPr>
        <w:pStyle w:val="Prrafodelista"/>
        <w:numPr>
          <w:ilvl w:val="0"/>
          <w:numId w:val="34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EB7552">
        <w:rPr>
          <w:rFonts w:ascii="Aptos Narrow" w:eastAsia="Aptos Narrow" w:hAnsi="Aptos Narrow" w:cs="Aptos Narrow"/>
          <w:bCs/>
          <w:iCs/>
          <w:sz w:val="22"/>
          <w:szCs w:val="22"/>
        </w:rPr>
        <w:t>Evaluación de la claridad de las visualizaciones creadas, su legibilidad y su capacidad para comunicar los hallazgos de forma accesible.</w:t>
      </w:r>
    </w:p>
    <w:p w14:paraId="3DBA2AE4" w14:textId="77777777" w:rsidR="00EB7552" w:rsidRPr="00EB7552" w:rsidRDefault="00EB7552" w:rsidP="00EB7552">
      <w:pPr>
        <w:pStyle w:val="Prrafodelista"/>
        <w:numPr>
          <w:ilvl w:val="0"/>
          <w:numId w:val="34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EB7552">
        <w:rPr>
          <w:rFonts w:ascii="Aptos Narrow" w:eastAsia="Aptos Narrow" w:hAnsi="Aptos Narrow" w:cs="Aptos Narrow"/>
          <w:bCs/>
          <w:iCs/>
          <w:sz w:val="22"/>
          <w:szCs w:val="22"/>
        </w:rPr>
        <w:t>Aseguramiento de que cada gráfico responda a una pregunta específica y no genere ambigüedad.</w:t>
      </w:r>
    </w:p>
    <w:p w14:paraId="2A0C532F" w14:textId="77777777" w:rsidR="00EB7552" w:rsidRPr="00EB7552" w:rsidRDefault="00EB7552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6A285BE0" w14:textId="35D3B03F" w:rsidR="00EB7552" w:rsidRDefault="00EB7552" w:rsidP="00EB7552">
      <w:pPr>
        <w:jc w:val="both"/>
        <w:rPr>
          <w:rFonts w:ascii="Aptos Narrow" w:eastAsia="Aptos Narrow" w:hAnsi="Aptos Narrow" w:cs="Aptos Narrow"/>
          <w:b/>
          <w:iCs/>
        </w:rPr>
      </w:pPr>
      <w:r w:rsidRPr="00EB7552">
        <w:rPr>
          <w:rFonts w:ascii="Aptos Narrow" w:eastAsia="Aptos Narrow" w:hAnsi="Aptos Narrow" w:cs="Aptos Narrow"/>
          <w:b/>
          <w:iCs/>
        </w:rPr>
        <w:t>Retroalimentación del equipo:</w:t>
      </w:r>
    </w:p>
    <w:p w14:paraId="27DBA99F" w14:textId="77777777" w:rsidR="00F849B8" w:rsidRPr="00EB7552" w:rsidRDefault="00F849B8" w:rsidP="00EB7552">
      <w:pPr>
        <w:jc w:val="both"/>
        <w:rPr>
          <w:rFonts w:ascii="Aptos Narrow" w:eastAsia="Aptos Narrow" w:hAnsi="Aptos Narrow" w:cs="Aptos Narrow"/>
          <w:b/>
          <w:iCs/>
        </w:rPr>
      </w:pPr>
    </w:p>
    <w:p w14:paraId="295986CE" w14:textId="77777777" w:rsidR="00EB7552" w:rsidRPr="00EB7552" w:rsidRDefault="00EB7552" w:rsidP="00EB7552">
      <w:pPr>
        <w:pStyle w:val="Prrafodelista"/>
        <w:numPr>
          <w:ilvl w:val="0"/>
          <w:numId w:val="37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EB7552">
        <w:rPr>
          <w:rFonts w:ascii="Aptos Narrow" w:eastAsia="Aptos Narrow" w:hAnsi="Aptos Narrow" w:cs="Aptos Narrow"/>
          <w:bCs/>
          <w:iCs/>
          <w:sz w:val="22"/>
          <w:szCs w:val="22"/>
        </w:rPr>
        <w:t>Validación cruzada de los hallazgos por parte de los integrantes del grupo para reforzar la interpretación colectiva y detectar oportunidades de mejora o enfoque.</w:t>
      </w:r>
    </w:p>
    <w:p w14:paraId="6A954BEC" w14:textId="77777777" w:rsidR="00EB7552" w:rsidRPr="00EB7552" w:rsidRDefault="00EB7552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5D138BE" w14:textId="5836E006" w:rsidR="00EB7552" w:rsidRDefault="00EB7552" w:rsidP="00EB7552">
      <w:pPr>
        <w:jc w:val="both"/>
        <w:rPr>
          <w:rFonts w:ascii="Aptos Narrow" w:eastAsia="Aptos Narrow" w:hAnsi="Aptos Narrow" w:cs="Aptos Narrow"/>
          <w:b/>
          <w:iCs/>
        </w:rPr>
      </w:pPr>
      <w:r w:rsidRPr="00EB7552">
        <w:rPr>
          <w:rFonts w:ascii="Aptos Narrow" w:eastAsia="Aptos Narrow" w:hAnsi="Aptos Narrow" w:cs="Aptos Narrow"/>
          <w:b/>
          <w:iCs/>
        </w:rPr>
        <w:t>Revisión de reproducibilidad:</w:t>
      </w:r>
    </w:p>
    <w:p w14:paraId="7243FDCE" w14:textId="77777777" w:rsidR="00F849B8" w:rsidRPr="00EB7552" w:rsidRDefault="00F849B8" w:rsidP="00EB7552">
      <w:pPr>
        <w:jc w:val="both"/>
        <w:rPr>
          <w:rFonts w:ascii="Aptos Narrow" w:eastAsia="Aptos Narrow" w:hAnsi="Aptos Narrow" w:cs="Aptos Narrow"/>
          <w:b/>
          <w:iCs/>
        </w:rPr>
      </w:pPr>
    </w:p>
    <w:p w14:paraId="467A8C97" w14:textId="77777777" w:rsidR="00EB7552" w:rsidRPr="00EB7552" w:rsidRDefault="00EB7552" w:rsidP="00EB7552">
      <w:pPr>
        <w:pStyle w:val="Prrafodelista"/>
        <w:numPr>
          <w:ilvl w:val="0"/>
          <w:numId w:val="38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EB7552">
        <w:rPr>
          <w:rFonts w:ascii="Aptos Narrow" w:eastAsia="Aptos Narrow" w:hAnsi="Aptos Narrow" w:cs="Aptos Narrow"/>
          <w:bCs/>
          <w:iCs/>
          <w:sz w:val="22"/>
          <w:szCs w:val="22"/>
        </w:rPr>
        <w:t>Comprobación de que el código utilizado puede ser ejecutado sin errores y que los pasos de limpieza, transformación y análisis están debidamente documentados.</w:t>
      </w:r>
    </w:p>
    <w:p w14:paraId="66706634" w14:textId="77777777" w:rsidR="00EB7552" w:rsidRPr="00EB7552" w:rsidRDefault="00EB7552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522647C4" w14:textId="010DC192" w:rsidR="00EB7552" w:rsidRDefault="00EB7552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EB7552">
        <w:rPr>
          <w:rFonts w:ascii="Aptos Narrow" w:eastAsia="Aptos Narrow" w:hAnsi="Aptos Narrow" w:cs="Aptos Narrow"/>
          <w:bCs/>
          <w:iCs/>
          <w:sz w:val="22"/>
          <w:szCs w:val="22"/>
        </w:rPr>
        <w:t>Esta evaluación permitió ajustar algunos enfoques de visualización, mejorar la presentación de resultados y garantizar que el análisis tenga valor técnico, comunicacional y aplicado.</w:t>
      </w:r>
    </w:p>
    <w:p w14:paraId="7447CB21" w14:textId="77777777" w:rsidR="004E568F" w:rsidRPr="00EB7552" w:rsidRDefault="004E568F" w:rsidP="00EB7552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6A092647" w14:textId="6B08F830" w:rsidR="00780241" w:rsidRPr="004E568F" w:rsidRDefault="00780241" w:rsidP="00780241">
      <w:pPr>
        <w:jc w:val="both"/>
        <w:rPr>
          <w:rFonts w:ascii="Aptos Narrow" w:eastAsia="Aptos Narrow" w:hAnsi="Aptos Narrow" w:cs="Aptos Narrow"/>
          <w:b/>
          <w:iCs/>
          <w:sz w:val="28"/>
          <w:szCs w:val="28"/>
        </w:rPr>
      </w:pPr>
      <w:r w:rsidRPr="004E568F">
        <w:rPr>
          <w:rFonts w:ascii="Aptos Narrow" w:eastAsia="Aptos Narrow" w:hAnsi="Aptos Narrow" w:cs="Aptos Narrow"/>
          <w:b/>
          <w:iCs/>
          <w:sz w:val="28"/>
          <w:szCs w:val="28"/>
        </w:rPr>
        <w:t>Despliegue</w:t>
      </w:r>
    </w:p>
    <w:p w14:paraId="0DAFD889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La fase de despliegue consiste en presentar los resultados del análisis en una forma accesible, interactiva y útil para los usuarios finales. Aunque este proyecto se desarrolla en un entorno académico, se diseñaron productos y recomendaciones orientados a una aplicación práctica.</w:t>
      </w:r>
    </w:p>
    <w:p w14:paraId="2E12C3A8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20E8CD3D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Las acciones y entregables incluyen:</w:t>
      </w:r>
    </w:p>
    <w:p w14:paraId="1E166265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5BC9903C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/>
          <w:iCs/>
        </w:rPr>
      </w:pPr>
      <w:r w:rsidRPr="004E568F">
        <w:rPr>
          <w:rFonts w:ascii="Aptos Narrow" w:eastAsia="Aptos Narrow" w:hAnsi="Aptos Narrow" w:cs="Aptos Narrow"/>
          <w:b/>
          <w:iCs/>
        </w:rPr>
        <w:t>Construcción de un dashboard interactivo en Power BI:</w:t>
      </w:r>
    </w:p>
    <w:p w14:paraId="5EAF3BF1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BC51B38" w14:textId="259AE8FC" w:rsidR="004E568F" w:rsidRPr="004E568F" w:rsidRDefault="004E568F" w:rsidP="004E568F">
      <w:pPr>
        <w:pStyle w:val="Prrafodelista"/>
        <w:numPr>
          <w:ilvl w:val="0"/>
          <w:numId w:val="3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Visualizaciones dinámicas de variables clave como velocidad media, distancia, frecuencia cardíaca y distribución por tipo de actividad.</w:t>
      </w:r>
    </w:p>
    <w:p w14:paraId="53B240BC" w14:textId="77777777" w:rsidR="004E568F" w:rsidRPr="004E568F" w:rsidRDefault="004E568F" w:rsidP="004E568F">
      <w:pPr>
        <w:pStyle w:val="Prrafodelista"/>
        <w:numPr>
          <w:ilvl w:val="0"/>
          <w:numId w:val="39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lastRenderedPageBreak/>
        <w:t>Inclusión de filtros por modalidad, fecha y otras variables relevantes, permitiendo una exploración personalizada de los datos.</w:t>
      </w:r>
    </w:p>
    <w:p w14:paraId="786A3CD7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1EAD0E6D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/>
          <w:iCs/>
        </w:rPr>
      </w:pPr>
      <w:r w:rsidRPr="004E568F">
        <w:rPr>
          <w:rFonts w:ascii="Aptos Narrow" w:eastAsia="Aptos Narrow" w:hAnsi="Aptos Narrow" w:cs="Aptos Narrow"/>
          <w:b/>
          <w:iCs/>
        </w:rPr>
        <w:t>Documentación del proceso analítico:</w:t>
      </w:r>
    </w:p>
    <w:p w14:paraId="700F2B0F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5D42872" w14:textId="727C5FD7" w:rsidR="004E568F" w:rsidRPr="004E568F" w:rsidRDefault="004E568F" w:rsidP="004E568F">
      <w:pPr>
        <w:pStyle w:val="Prrafodelista"/>
        <w:numPr>
          <w:ilvl w:val="0"/>
          <w:numId w:val="40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Estructura reproducible basada en Python, con celdas organizadas por fases CRISP-DM.</w:t>
      </w:r>
    </w:p>
    <w:p w14:paraId="67208F27" w14:textId="77777777" w:rsidR="004E568F" w:rsidRPr="004E568F" w:rsidRDefault="004E568F" w:rsidP="004E568F">
      <w:pPr>
        <w:pStyle w:val="Prrafodelista"/>
        <w:numPr>
          <w:ilvl w:val="0"/>
          <w:numId w:val="40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Explicación paso a paso de cada transformación, análisis y visualización, asegurando trazabilidad del trabajo.</w:t>
      </w:r>
    </w:p>
    <w:p w14:paraId="6720C12E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6E9FDEC5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/>
          <w:iCs/>
        </w:rPr>
      </w:pPr>
      <w:r w:rsidRPr="004E568F">
        <w:rPr>
          <w:rFonts w:ascii="Aptos Narrow" w:eastAsia="Aptos Narrow" w:hAnsi="Aptos Narrow" w:cs="Aptos Narrow"/>
          <w:b/>
          <w:iCs/>
        </w:rPr>
        <w:t>Guía de interpretación de resultados:</w:t>
      </w:r>
    </w:p>
    <w:p w14:paraId="06321C56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4B75D0F4" w14:textId="77777777" w:rsidR="004E568F" w:rsidRPr="004E568F" w:rsidRDefault="004E568F" w:rsidP="004E568F">
      <w:pPr>
        <w:pStyle w:val="Prrafodelista"/>
        <w:numPr>
          <w:ilvl w:val="0"/>
          <w:numId w:val="41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Indicaciones para leer e interpretar los gráficos del dashboard.</w:t>
      </w:r>
    </w:p>
    <w:p w14:paraId="3D96DE92" w14:textId="77777777" w:rsidR="004E568F" w:rsidRPr="004E568F" w:rsidRDefault="004E568F" w:rsidP="004E568F">
      <w:pPr>
        <w:pStyle w:val="Prrafodelista"/>
        <w:numPr>
          <w:ilvl w:val="0"/>
          <w:numId w:val="41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Recomendaciones para futuros desarrollos (como integración en aplicaciones móviles o paneles comparativos entre usuarios).</w:t>
      </w:r>
    </w:p>
    <w:p w14:paraId="5FE54FB8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7B303E07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/>
          <w:iCs/>
        </w:rPr>
      </w:pPr>
      <w:r w:rsidRPr="004E568F">
        <w:rPr>
          <w:rFonts w:ascii="Aptos Narrow" w:eastAsia="Aptos Narrow" w:hAnsi="Aptos Narrow" w:cs="Aptos Narrow"/>
          <w:b/>
          <w:iCs/>
        </w:rPr>
        <w:t>Recomendaciones para escalabilidad:</w:t>
      </w:r>
    </w:p>
    <w:p w14:paraId="04C879DF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5FD95402" w14:textId="7FEA17BA" w:rsidR="004E568F" w:rsidRPr="004E568F" w:rsidRDefault="004E568F" w:rsidP="004E568F">
      <w:pPr>
        <w:pStyle w:val="Prrafodelista"/>
        <w:numPr>
          <w:ilvl w:val="0"/>
          <w:numId w:val="42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Ampliar el dataset con nuevas fuentes (manteniendo la anonimización).</w:t>
      </w:r>
    </w:p>
    <w:p w14:paraId="4533F754" w14:textId="65C51783" w:rsidR="004E568F" w:rsidRPr="004E568F" w:rsidRDefault="004E568F" w:rsidP="004E568F">
      <w:pPr>
        <w:pStyle w:val="Prrafodelista"/>
        <w:numPr>
          <w:ilvl w:val="0"/>
          <w:numId w:val="42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Incorporar modelos predictivos para anticipar métricas de rendimiento.</w:t>
      </w:r>
    </w:p>
    <w:p w14:paraId="75A42642" w14:textId="77777777" w:rsidR="004E568F" w:rsidRPr="004E568F" w:rsidRDefault="004E568F" w:rsidP="004E568F">
      <w:pPr>
        <w:pStyle w:val="Prrafodelista"/>
        <w:numPr>
          <w:ilvl w:val="0"/>
          <w:numId w:val="42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Integrar el dashboard en plataformas de gestión deportiva o entrenamiento grupal.</w:t>
      </w:r>
    </w:p>
    <w:p w14:paraId="355C9C87" w14:textId="77777777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5D71CE95" w14:textId="3CEDA5E9" w:rsidR="004E568F" w:rsidRPr="004E568F" w:rsidRDefault="004E568F" w:rsidP="004E568F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4E568F">
        <w:rPr>
          <w:rFonts w:ascii="Aptos Narrow" w:eastAsia="Aptos Narrow" w:hAnsi="Aptos Narrow" w:cs="Aptos Narrow"/>
          <w:bCs/>
          <w:iCs/>
          <w:sz w:val="22"/>
          <w:szCs w:val="22"/>
        </w:rPr>
        <w:t>El despliegue, aunque limitado en esta fase a un entorno académico, está concebido como la base para una solución analítica más robusta, aplicable en contextos reales y escalable a diferentes audiencias del ecosistema deportivo.</w:t>
      </w:r>
    </w:p>
    <w:p w14:paraId="7AC3DB1C" w14:textId="77777777" w:rsidR="00EB7552" w:rsidRPr="00EB7552" w:rsidRDefault="00EB7552" w:rsidP="00780241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519F4289" w14:textId="1E78B899" w:rsidR="00681245" w:rsidRDefault="00072692" w:rsidP="00780241">
      <w:pPr>
        <w:spacing w:after="270"/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10. Plan de Trabajo</w:t>
      </w: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995"/>
        <w:gridCol w:w="2870"/>
        <w:gridCol w:w="4973"/>
      </w:tblGrid>
      <w:tr w:rsidR="00517319" w:rsidRPr="00517319" w14:paraId="24C990B4" w14:textId="77777777" w:rsidTr="005173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C678702" w14:textId="77777777" w:rsidR="00517319" w:rsidRPr="00517319" w:rsidRDefault="00517319" w:rsidP="00517319">
            <w:pPr>
              <w:spacing w:after="270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Semana</w:t>
            </w:r>
          </w:p>
        </w:tc>
        <w:tc>
          <w:tcPr>
            <w:tcW w:w="0" w:type="auto"/>
            <w:hideMark/>
          </w:tcPr>
          <w:p w14:paraId="2AB35263" w14:textId="77777777" w:rsidR="00517319" w:rsidRPr="00517319" w:rsidRDefault="00517319" w:rsidP="00517319">
            <w:pPr>
              <w:spacing w:after="27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Fases CRISP-DM</w:t>
            </w:r>
          </w:p>
        </w:tc>
        <w:tc>
          <w:tcPr>
            <w:tcW w:w="0" w:type="auto"/>
            <w:hideMark/>
          </w:tcPr>
          <w:p w14:paraId="3C6C60C7" w14:textId="77777777" w:rsidR="00517319" w:rsidRPr="00517319" w:rsidRDefault="00517319" w:rsidP="00517319">
            <w:pPr>
              <w:spacing w:after="27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Entregable</w:t>
            </w:r>
          </w:p>
        </w:tc>
      </w:tr>
      <w:tr w:rsidR="00517319" w:rsidRPr="00517319" w14:paraId="19D4B5F8" w14:textId="77777777" w:rsidTr="005173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C11E22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1</w:t>
            </w:r>
          </w:p>
        </w:tc>
        <w:tc>
          <w:tcPr>
            <w:tcW w:w="0" w:type="auto"/>
            <w:hideMark/>
          </w:tcPr>
          <w:p w14:paraId="02ADE8E7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Comprensión del negocio y datos</w:t>
            </w:r>
          </w:p>
        </w:tc>
        <w:tc>
          <w:tcPr>
            <w:tcW w:w="0" w:type="auto"/>
            <w:hideMark/>
          </w:tcPr>
          <w:p w14:paraId="64CCA4A2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Informe breve de objetivos y perfil del dataset (estructura, calidad).</w:t>
            </w:r>
          </w:p>
        </w:tc>
      </w:tr>
      <w:tr w:rsidR="00517319" w:rsidRPr="00517319" w14:paraId="378185BA" w14:textId="77777777" w:rsidTr="005173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55B0C8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2</w:t>
            </w:r>
          </w:p>
        </w:tc>
        <w:tc>
          <w:tcPr>
            <w:tcW w:w="0" w:type="auto"/>
            <w:hideMark/>
          </w:tcPr>
          <w:p w14:paraId="426B9949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Preparación de datos y modelado</w:t>
            </w:r>
          </w:p>
        </w:tc>
        <w:tc>
          <w:tcPr>
            <w:tcW w:w="0" w:type="auto"/>
            <w:hideMark/>
          </w:tcPr>
          <w:p w14:paraId="34E45AF0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Dataset limpio, nuevas variables calculadas y análisis estadístico preliminar.</w:t>
            </w:r>
          </w:p>
        </w:tc>
      </w:tr>
      <w:tr w:rsidR="00517319" w:rsidRPr="00517319" w14:paraId="07C941A5" w14:textId="77777777" w:rsidTr="005173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F3F08E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3</w:t>
            </w:r>
          </w:p>
        </w:tc>
        <w:tc>
          <w:tcPr>
            <w:tcW w:w="0" w:type="auto"/>
            <w:hideMark/>
          </w:tcPr>
          <w:p w14:paraId="6F607C6E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Modelado (visualizaciones) y evaluación</w:t>
            </w:r>
          </w:p>
        </w:tc>
        <w:tc>
          <w:tcPr>
            <w:tcW w:w="0" w:type="auto"/>
            <w:hideMark/>
          </w:tcPr>
          <w:p w14:paraId="63928A1C" w14:textId="77777777" w:rsidR="00517319" w:rsidRPr="00517319" w:rsidRDefault="00517319" w:rsidP="00517319">
            <w:pPr>
              <w:spacing w:after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Prototipo de dashboard en Power BI con gráficas clave; feedback inicial.</w:t>
            </w:r>
          </w:p>
        </w:tc>
      </w:tr>
      <w:tr w:rsidR="00517319" w:rsidRPr="00517319" w14:paraId="3F927ED3" w14:textId="77777777" w:rsidTr="005173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E818E1" w14:textId="77777777" w:rsidR="00517319" w:rsidRPr="00517319" w:rsidRDefault="00517319" w:rsidP="00517319">
            <w:pPr>
              <w:spacing w:after="270"/>
              <w:jc w:val="right"/>
              <w:rPr>
                <w:rFonts w:ascii="Aptos Narrow" w:eastAsia="Aptos Narrow" w:hAnsi="Aptos Narrow" w:cs="Aptos Narrow"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sz w:val="22"/>
                <w:szCs w:val="22"/>
              </w:rPr>
              <w:t>4</w:t>
            </w:r>
          </w:p>
        </w:tc>
        <w:tc>
          <w:tcPr>
            <w:tcW w:w="0" w:type="auto"/>
            <w:hideMark/>
          </w:tcPr>
          <w:p w14:paraId="390F4395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Despliegue</w:t>
            </w:r>
          </w:p>
        </w:tc>
        <w:tc>
          <w:tcPr>
            <w:tcW w:w="0" w:type="auto"/>
            <w:hideMark/>
          </w:tcPr>
          <w:p w14:paraId="19A08EC9" w14:textId="77777777" w:rsidR="00517319" w:rsidRPr="00517319" w:rsidRDefault="00517319" w:rsidP="00517319">
            <w:pPr>
              <w:spacing w:after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Aptos Narrow" w:hAnsi="Aptos Narrow" w:cs="Aptos Narrow"/>
                <w:bCs/>
                <w:sz w:val="22"/>
                <w:szCs w:val="22"/>
              </w:rPr>
            </w:pPr>
            <w:r w:rsidRPr="00517319">
              <w:rPr>
                <w:rFonts w:ascii="Aptos Narrow" w:eastAsia="Aptos Narrow" w:hAnsi="Aptos Narrow" w:cs="Aptos Narrow"/>
                <w:bCs/>
                <w:sz w:val="22"/>
                <w:szCs w:val="22"/>
              </w:rPr>
              <w:t>Dashboard finalizado, guía de uso y repositorio con código/documentación.</w:t>
            </w:r>
          </w:p>
        </w:tc>
      </w:tr>
    </w:tbl>
    <w:p w14:paraId="19F9E523" w14:textId="77777777" w:rsidR="00517319" w:rsidRPr="00517319" w:rsidRDefault="00517319" w:rsidP="00780241">
      <w:pPr>
        <w:spacing w:after="270"/>
        <w:jc w:val="both"/>
        <w:rPr>
          <w:rFonts w:ascii="Aptos Narrow" w:eastAsia="Aptos Narrow" w:hAnsi="Aptos Narrow" w:cs="Aptos Narrow"/>
          <w:bCs/>
          <w:sz w:val="22"/>
          <w:szCs w:val="22"/>
        </w:rPr>
      </w:pPr>
    </w:p>
    <w:p w14:paraId="27F2CBC8" w14:textId="18EB1F11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="00072692"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Pr="00780241">
        <w:rPr>
          <w:rFonts w:ascii="Aptos Narrow" w:eastAsia="Aptos Narrow" w:hAnsi="Aptos Narrow" w:cs="Aptos Narrow"/>
          <w:b/>
          <w:sz w:val="32"/>
          <w:szCs w:val="32"/>
        </w:rPr>
        <w:t>. Recursos Necesarios</w:t>
      </w:r>
    </w:p>
    <w:p w14:paraId="49198223" w14:textId="77777777" w:rsidR="0057595A" w:rsidRDefault="0057595A" w:rsidP="0057595A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AF21363" w14:textId="438F6F48" w:rsidR="0057595A" w:rsidRPr="00F32CD3" w:rsidRDefault="0057595A" w:rsidP="0057595A">
      <w:pPr>
        <w:jc w:val="both"/>
        <w:rPr>
          <w:rFonts w:ascii="Aptos Narrow" w:eastAsia="Aptos Narrow" w:hAnsi="Aptos Narrow" w:cs="Aptos Narrow"/>
          <w:b/>
          <w:iCs/>
        </w:rPr>
      </w:pPr>
      <w:r w:rsidRPr="00F32CD3">
        <w:rPr>
          <w:rFonts w:ascii="Aptos Narrow" w:eastAsia="Aptos Narrow" w:hAnsi="Aptos Narrow" w:cs="Aptos Narrow"/>
          <w:b/>
          <w:iCs/>
        </w:rPr>
        <w:t>Técnicos:</w:t>
      </w:r>
    </w:p>
    <w:p w14:paraId="0578A8A7" w14:textId="203578CE" w:rsidR="0057595A" w:rsidRPr="00591684" w:rsidRDefault="0057595A" w:rsidP="0057595A">
      <w:pPr>
        <w:pStyle w:val="Prrafodelista"/>
        <w:numPr>
          <w:ilvl w:val="0"/>
          <w:numId w:val="1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</w:pPr>
      <w:r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Python 3.x con pandas, matplotlib/seaborn.</w:t>
      </w:r>
      <w:r w:rsidR="00591684" w:rsidRP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 (Co</w:t>
      </w:r>
      <w:r w:rsid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lab – V</w:t>
      </w:r>
      <w:r w:rsidR="0035665A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>S</w:t>
      </w:r>
      <w:r w:rsidR="00591684">
        <w:rPr>
          <w:rFonts w:ascii="Aptos Narrow" w:eastAsia="Aptos Narrow" w:hAnsi="Aptos Narrow" w:cs="Aptos Narrow"/>
          <w:bCs/>
          <w:iCs/>
          <w:sz w:val="22"/>
          <w:szCs w:val="22"/>
          <w:lang w:val="en-US"/>
        </w:rPr>
        <w:t xml:space="preserve"> Code)</w:t>
      </w:r>
    </w:p>
    <w:p w14:paraId="485AC04C" w14:textId="2DEBA115" w:rsidR="0057595A" w:rsidRPr="0057595A" w:rsidRDefault="0057595A" w:rsidP="0057595A">
      <w:pPr>
        <w:pStyle w:val="Prrafodelista"/>
        <w:numPr>
          <w:ilvl w:val="0"/>
          <w:numId w:val="1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lastRenderedPageBreak/>
        <w:t>Power BI Desktop para creación de dashboards.</w:t>
      </w:r>
    </w:p>
    <w:p w14:paraId="18C4BB65" w14:textId="0BFB4007" w:rsidR="0057595A" w:rsidRPr="0057595A" w:rsidRDefault="0057595A" w:rsidP="0057595A">
      <w:pPr>
        <w:pStyle w:val="Prrafodelista"/>
        <w:numPr>
          <w:ilvl w:val="0"/>
          <w:numId w:val="15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Git/GitHub para control de versiones y documentación.</w:t>
      </w:r>
    </w:p>
    <w:p w14:paraId="4B23982C" w14:textId="40D41344" w:rsidR="0057595A" w:rsidRPr="00F32CD3" w:rsidRDefault="0057595A" w:rsidP="0057595A">
      <w:pPr>
        <w:jc w:val="both"/>
        <w:rPr>
          <w:rFonts w:ascii="Aptos Narrow" w:eastAsia="Aptos Narrow" w:hAnsi="Aptos Narrow" w:cs="Aptos Narrow"/>
          <w:b/>
          <w:iCs/>
        </w:rPr>
      </w:pPr>
      <w:r w:rsidRPr="00F32CD3">
        <w:rPr>
          <w:rFonts w:ascii="Aptos Narrow" w:eastAsia="Aptos Narrow" w:hAnsi="Aptos Narrow" w:cs="Aptos Narrow"/>
          <w:b/>
          <w:iCs/>
        </w:rPr>
        <w:t>Datos:</w:t>
      </w:r>
    </w:p>
    <w:p w14:paraId="0363475C" w14:textId="22F3F445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Archivo strava_data.csv (544 registros, 10 variables).</w:t>
      </w:r>
    </w:p>
    <w:p w14:paraId="51CD3A9F" w14:textId="03EEC27A" w:rsidR="0057595A" w:rsidRPr="00F32CD3" w:rsidRDefault="0057595A" w:rsidP="0057595A">
      <w:pPr>
        <w:jc w:val="both"/>
        <w:rPr>
          <w:rFonts w:ascii="Aptos Narrow" w:eastAsia="Aptos Narrow" w:hAnsi="Aptos Narrow" w:cs="Aptos Narrow"/>
          <w:b/>
          <w:iCs/>
        </w:rPr>
      </w:pPr>
      <w:r w:rsidRPr="00F32CD3">
        <w:rPr>
          <w:rFonts w:ascii="Aptos Narrow" w:eastAsia="Aptos Narrow" w:hAnsi="Aptos Narrow" w:cs="Aptos Narrow"/>
          <w:b/>
          <w:iCs/>
        </w:rPr>
        <w:t>Humanos:</w:t>
      </w:r>
    </w:p>
    <w:p w14:paraId="6B7B5B3D" w14:textId="79A779C4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Analista de datos (configuración, limpieza y modelado).</w:t>
      </w:r>
    </w:p>
    <w:p w14:paraId="13682C7D" w14:textId="28F73DEE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Diseñador de dashboards (UX e interacción en Power BI).</w:t>
      </w:r>
    </w:p>
    <w:p w14:paraId="6ABC78DE" w14:textId="1E7F6C3D" w:rsidR="0057595A" w:rsidRPr="0057595A" w:rsidRDefault="0057595A" w:rsidP="0057595A">
      <w:pPr>
        <w:pStyle w:val="Prrafodelista"/>
        <w:numPr>
          <w:ilvl w:val="0"/>
          <w:numId w:val="16"/>
        </w:num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  <w:r w:rsidRPr="0057595A">
        <w:rPr>
          <w:rFonts w:ascii="Aptos Narrow" w:eastAsia="Aptos Narrow" w:hAnsi="Aptos Narrow" w:cs="Aptos Narrow"/>
          <w:bCs/>
          <w:iCs/>
          <w:sz w:val="22"/>
          <w:szCs w:val="22"/>
        </w:rPr>
        <w:t>Revisor académico o compañero para validación de hallazgos.</w:t>
      </w:r>
    </w:p>
    <w:p w14:paraId="606D6333" w14:textId="77777777" w:rsidR="0057595A" w:rsidRPr="0057595A" w:rsidRDefault="0057595A" w:rsidP="0057595A">
      <w:pPr>
        <w:jc w:val="both"/>
        <w:rPr>
          <w:rFonts w:ascii="Aptos Narrow" w:eastAsia="Aptos Narrow" w:hAnsi="Aptos Narrow" w:cs="Aptos Narrow"/>
          <w:bCs/>
          <w:iCs/>
          <w:sz w:val="22"/>
          <w:szCs w:val="22"/>
        </w:rPr>
      </w:pPr>
    </w:p>
    <w:p w14:paraId="09EA786F" w14:textId="7DACEE20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="00072692" w:rsidRPr="00780241">
        <w:rPr>
          <w:rFonts w:ascii="Aptos Narrow" w:eastAsia="Aptos Narrow" w:hAnsi="Aptos Narrow" w:cs="Aptos Narrow"/>
          <w:b/>
          <w:sz w:val="32"/>
          <w:szCs w:val="32"/>
        </w:rPr>
        <w:t>2</w:t>
      </w:r>
      <w:r w:rsidRPr="00780241">
        <w:rPr>
          <w:rFonts w:ascii="Aptos Narrow" w:eastAsia="Aptos Narrow" w:hAnsi="Aptos Narrow" w:cs="Aptos Narrow"/>
          <w:b/>
          <w:sz w:val="32"/>
          <w:szCs w:val="32"/>
        </w:rPr>
        <w:t>. Evaluación y Métricas de Éxito</w:t>
      </w:r>
    </w:p>
    <w:p w14:paraId="031B00B0" w14:textId="77777777" w:rsidR="00681245" w:rsidRPr="00780241" w:rsidRDefault="00000000" w:rsidP="00780241">
      <w:pPr>
        <w:numPr>
          <w:ilvl w:val="0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b/>
          <w:i/>
          <w:sz w:val="21"/>
          <w:szCs w:val="21"/>
          <w:highlight w:val="yellow"/>
        </w:rPr>
        <w:t>Criterios de Éxito:</w:t>
      </w: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 xml:space="preserve"> Basados en la fase 5 de CRISP-DM:</w:t>
      </w:r>
    </w:p>
    <w:p w14:paraId="3DF6028E" w14:textId="77777777" w:rsidR="00681245" w:rsidRPr="00780241" w:rsidRDefault="00000000" w:rsidP="00780241">
      <w:pPr>
        <w:numPr>
          <w:ilvl w:val="1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>El dashboard muestra datos claros y responde al problema.</w:t>
      </w:r>
    </w:p>
    <w:p w14:paraId="21CCD848" w14:textId="77777777" w:rsidR="00681245" w:rsidRPr="00780241" w:rsidRDefault="00000000" w:rsidP="00780241">
      <w:pPr>
        <w:numPr>
          <w:ilvl w:val="1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>El storytelling es comprensible y atractivo.</w:t>
      </w:r>
    </w:p>
    <w:p w14:paraId="4A9212B4" w14:textId="77777777" w:rsidR="00681245" w:rsidRPr="00780241" w:rsidRDefault="00000000" w:rsidP="00780241">
      <w:pPr>
        <w:numPr>
          <w:ilvl w:val="0"/>
          <w:numId w:val="3"/>
        </w:numPr>
        <w:jc w:val="both"/>
        <w:rPr>
          <w:rFonts w:ascii="Aptos Narrow" w:eastAsia="Aptos Narrow" w:hAnsi="Aptos Narrow" w:cs="Aptos Narrow"/>
          <w:sz w:val="21"/>
          <w:szCs w:val="21"/>
        </w:rPr>
      </w:pPr>
      <w:r w:rsidRPr="00780241">
        <w:rPr>
          <w:rFonts w:ascii="Aptos Narrow" w:eastAsia="Aptos Narrow" w:hAnsi="Aptos Narrow" w:cs="Aptos Narrow"/>
          <w:b/>
          <w:i/>
          <w:sz w:val="21"/>
          <w:szCs w:val="21"/>
        </w:rPr>
        <w:t>Métricas:</w:t>
      </w:r>
      <w:r w:rsidRPr="00780241">
        <w:rPr>
          <w:rFonts w:ascii="Aptos Narrow" w:eastAsia="Aptos Narrow" w:hAnsi="Aptos Narrow" w:cs="Aptos Narrow"/>
          <w:sz w:val="21"/>
          <w:szCs w:val="21"/>
        </w:rPr>
        <w:t xml:space="preserve"> </w:t>
      </w: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>Precisión de los datos, facilidad de uso del dashboard, feedback del curso</w:t>
      </w:r>
      <w:r w:rsidRPr="00780241">
        <w:rPr>
          <w:rFonts w:ascii="Aptos Narrow" w:eastAsia="Aptos Narrow" w:hAnsi="Aptos Narrow" w:cs="Aptos Narrow"/>
          <w:sz w:val="21"/>
          <w:szCs w:val="21"/>
        </w:rPr>
        <w:t>.</w:t>
      </w:r>
    </w:p>
    <w:p w14:paraId="60E46758" w14:textId="77777777" w:rsidR="00681245" w:rsidRPr="00780241" w:rsidRDefault="00681245" w:rsidP="00780241">
      <w:pPr>
        <w:ind w:left="720"/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355D80A6" w14:textId="7EBDF9B5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32"/>
          <w:szCs w:val="32"/>
        </w:rPr>
      </w:pPr>
      <w:r w:rsidRPr="00780241">
        <w:rPr>
          <w:rFonts w:ascii="Aptos Narrow" w:eastAsia="Aptos Narrow" w:hAnsi="Aptos Narrow" w:cs="Aptos Narrow"/>
          <w:b/>
          <w:sz w:val="32"/>
          <w:szCs w:val="32"/>
        </w:rPr>
        <w:t>1</w:t>
      </w:r>
      <w:r w:rsidR="00072692" w:rsidRPr="00780241">
        <w:rPr>
          <w:rFonts w:ascii="Aptos Narrow" w:eastAsia="Aptos Narrow" w:hAnsi="Aptos Narrow" w:cs="Aptos Narrow"/>
          <w:b/>
          <w:sz w:val="32"/>
          <w:szCs w:val="32"/>
        </w:rPr>
        <w:t>3</w:t>
      </w:r>
      <w:r w:rsidRPr="00780241">
        <w:rPr>
          <w:rFonts w:ascii="Aptos Narrow" w:eastAsia="Aptos Narrow" w:hAnsi="Aptos Narrow" w:cs="Aptos Narrow"/>
          <w:b/>
          <w:sz w:val="32"/>
          <w:szCs w:val="32"/>
        </w:rPr>
        <w:t>. Conclusión</w:t>
      </w:r>
    </w:p>
    <w:p w14:paraId="5F1D2670" w14:textId="77777777" w:rsidR="00681245" w:rsidRPr="00780241" w:rsidRDefault="00000000" w:rsidP="00780241">
      <w:pPr>
        <w:numPr>
          <w:ilvl w:val="0"/>
          <w:numId w:val="1"/>
        </w:numPr>
        <w:spacing w:before="280" w:after="270"/>
        <w:jc w:val="both"/>
        <w:rPr>
          <w:rFonts w:ascii="Aptos Narrow" w:eastAsia="Aptos Narrow" w:hAnsi="Aptos Narrow" w:cs="Aptos Narrow"/>
          <w:sz w:val="21"/>
          <w:szCs w:val="21"/>
          <w:highlight w:val="yellow"/>
        </w:rPr>
      </w:pPr>
      <w:r w:rsidRPr="00780241">
        <w:rPr>
          <w:rFonts w:ascii="Aptos Narrow" w:eastAsia="Aptos Narrow" w:hAnsi="Aptos Narrow" w:cs="Aptos Narrow"/>
          <w:b/>
          <w:i/>
          <w:sz w:val="21"/>
          <w:szCs w:val="21"/>
          <w:highlight w:val="yellow"/>
        </w:rPr>
        <w:t>Resumen:</w:t>
      </w:r>
      <w:r w:rsidRPr="00780241">
        <w:rPr>
          <w:rFonts w:ascii="Aptos Narrow" w:eastAsia="Aptos Narrow" w:hAnsi="Aptos Narrow" w:cs="Aptos Narrow"/>
          <w:sz w:val="21"/>
          <w:szCs w:val="21"/>
          <w:highlight w:val="yellow"/>
        </w:rPr>
        <w:t xml:space="preserve"> Recapitular el uso de CRISP-DM para crear un dashboard útil en el área elegida, con storytelling efectivo.</w:t>
      </w:r>
    </w:p>
    <w:p w14:paraId="7C58711F" w14:textId="77777777" w:rsidR="00681245" w:rsidRPr="00780241" w:rsidRDefault="00681245" w:rsidP="00780241">
      <w:pPr>
        <w:spacing w:before="280" w:after="270"/>
        <w:jc w:val="both"/>
        <w:rPr>
          <w:rFonts w:ascii="Aptos Narrow" w:eastAsia="Aptos Narrow" w:hAnsi="Aptos Narrow" w:cs="Aptos Narrow"/>
          <w:sz w:val="21"/>
          <w:szCs w:val="21"/>
        </w:rPr>
      </w:pPr>
    </w:p>
    <w:p w14:paraId="67F8BBAE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21"/>
          <w:szCs w:val="21"/>
        </w:rPr>
      </w:pPr>
      <w:r w:rsidRPr="00780241">
        <w:br w:type="page"/>
      </w:r>
    </w:p>
    <w:p w14:paraId="4C44E125" w14:textId="77777777" w:rsidR="00681245" w:rsidRPr="00780241" w:rsidRDefault="00681245" w:rsidP="00780241">
      <w:pPr>
        <w:spacing w:before="280" w:after="270"/>
        <w:jc w:val="both"/>
        <w:rPr>
          <w:rFonts w:ascii="Aptos Narrow" w:eastAsia="Aptos Narrow" w:hAnsi="Aptos Narrow" w:cs="Aptos Narrow"/>
          <w:b/>
          <w:sz w:val="21"/>
          <w:szCs w:val="21"/>
        </w:rPr>
      </w:pPr>
    </w:p>
    <w:p w14:paraId="097E279B" w14:textId="77777777" w:rsidR="00681245" w:rsidRPr="00780241" w:rsidRDefault="00000000" w:rsidP="00780241">
      <w:pPr>
        <w:jc w:val="both"/>
        <w:rPr>
          <w:rFonts w:ascii="Aptos Narrow" w:eastAsia="Aptos Narrow" w:hAnsi="Aptos Narrow" w:cs="Aptos Narrow"/>
          <w:b/>
          <w:sz w:val="21"/>
          <w:szCs w:val="21"/>
        </w:rPr>
        <w:sectPr w:rsidR="00681245" w:rsidRPr="00780241">
          <w:headerReference w:type="default" r:id="rId11"/>
          <w:pgSz w:w="12240" w:h="15840"/>
          <w:pgMar w:top="1417" w:right="1701" w:bottom="1417" w:left="1701" w:header="708" w:footer="708" w:gutter="0"/>
          <w:cols w:space="720"/>
        </w:sectPr>
      </w:pPr>
      <w:r w:rsidRPr="00780241">
        <w:br w:type="page"/>
      </w:r>
    </w:p>
    <w:p w14:paraId="47C20CA5" w14:textId="77777777" w:rsidR="00681245" w:rsidRPr="00780241" w:rsidRDefault="00681245" w:rsidP="00780241">
      <w:pPr>
        <w:jc w:val="both"/>
        <w:rPr>
          <w:rFonts w:ascii="Aptos Narrow" w:eastAsia="Aptos Narrow" w:hAnsi="Aptos Narrow" w:cs="Aptos Narrow"/>
        </w:rPr>
      </w:pPr>
    </w:p>
    <w:sectPr w:rsidR="00681245" w:rsidRPr="00780241">
      <w:headerReference w:type="default" r:id="rId12"/>
      <w:footerReference w:type="default" r:id="rId13"/>
      <w:pgSz w:w="12240" w:h="15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47BB53" w14:textId="77777777" w:rsidR="00DA50E3" w:rsidRDefault="00DA50E3">
      <w:r>
        <w:separator/>
      </w:r>
    </w:p>
  </w:endnote>
  <w:endnote w:type="continuationSeparator" w:id="0">
    <w:p w14:paraId="36483B0A" w14:textId="77777777" w:rsidR="00DA50E3" w:rsidRDefault="00DA50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25317C99-08EB-4429-B0AD-1402C8D71704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716A84AB-58FE-4076-8F23-53DBB8A03246}"/>
    <w:embedBold r:id="rId3" w:fontKey="{C715B43F-82CC-4679-AAEA-0CFAE34BA58F}"/>
    <w:embedItalic r:id="rId4" w:fontKey="{738E7553-4B9E-4E05-8DFC-F1ACC5602B6C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5" w:fontKey="{CA97F35D-DDA8-4B8C-AB9F-DC85BE7695A9}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6" w:fontKey="{7F896609-0A74-43B3-A360-D61E3DC0E6DE}"/>
    <w:embedBold r:id="rId7" w:fontKey="{E88CA10B-2C89-420B-8509-11FF8A4E3E46}"/>
    <w:embedItalic r:id="rId8" w:fontKey="{E132488B-EF72-4D6D-AB6E-E959FBAD8C45}"/>
    <w:embedBoldItalic r:id="rId9" w:fontKey="{E4F23852-6A58-4E81-9328-438D2D0C7F1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0B9B9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59264" behindDoc="1" locked="0" layoutInCell="1" hidden="0" allowOverlap="1" wp14:anchorId="07F57A79" wp14:editId="6F6828C7">
          <wp:simplePos x="0" y="0"/>
          <wp:positionH relativeFrom="column">
            <wp:posOffset>-1584252</wp:posOffset>
          </wp:positionH>
          <wp:positionV relativeFrom="paragraph">
            <wp:posOffset>-149219</wp:posOffset>
          </wp:positionV>
          <wp:extent cx="8245365" cy="752886"/>
          <wp:effectExtent l="0" t="0" r="0" b="0"/>
          <wp:wrapNone/>
          <wp:docPr id="161907280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45365" cy="75288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3BAAC" w14:textId="77777777" w:rsidR="00681245" w:rsidRDefault="006812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F08FA" w14:textId="77777777" w:rsidR="00DA50E3" w:rsidRDefault="00DA50E3">
      <w:r>
        <w:separator/>
      </w:r>
    </w:p>
  </w:footnote>
  <w:footnote w:type="continuationSeparator" w:id="0">
    <w:p w14:paraId="7EFEBF64" w14:textId="77777777" w:rsidR="00DA50E3" w:rsidRDefault="00DA50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26396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26031729" wp14:editId="5F9C3DA3">
          <wp:simplePos x="0" y="0"/>
          <wp:positionH relativeFrom="column">
            <wp:posOffset>-1064364</wp:posOffset>
          </wp:positionH>
          <wp:positionV relativeFrom="paragraph">
            <wp:posOffset>-433805</wp:posOffset>
          </wp:positionV>
          <wp:extent cx="7773586" cy="10062212"/>
          <wp:effectExtent l="0" t="0" r="0" b="0"/>
          <wp:wrapNone/>
          <wp:docPr id="1619072804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3586" cy="1006221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294D5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60288" behindDoc="1" locked="0" layoutInCell="1" hidden="0" allowOverlap="1" wp14:anchorId="09F15CAC" wp14:editId="0B7CE810">
          <wp:simplePos x="0" y="0"/>
          <wp:positionH relativeFrom="column">
            <wp:posOffset>-1079931</wp:posOffset>
          </wp:positionH>
          <wp:positionV relativeFrom="paragraph">
            <wp:posOffset>-512436</wp:posOffset>
          </wp:positionV>
          <wp:extent cx="7945072" cy="1038307"/>
          <wp:effectExtent l="0" t="0" r="0" b="0"/>
          <wp:wrapNone/>
          <wp:docPr id="1619072805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45072" cy="103830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92ECE" w14:textId="77777777" w:rsidR="006812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61312" behindDoc="1" locked="0" layoutInCell="1" hidden="0" allowOverlap="1" wp14:anchorId="51DF5C6B" wp14:editId="00E94DF7">
          <wp:simplePos x="0" y="0"/>
          <wp:positionH relativeFrom="column">
            <wp:posOffset>-1064253</wp:posOffset>
          </wp:positionH>
          <wp:positionV relativeFrom="paragraph">
            <wp:posOffset>-417713</wp:posOffset>
          </wp:positionV>
          <wp:extent cx="7721922" cy="9995337"/>
          <wp:effectExtent l="0" t="0" r="0" b="0"/>
          <wp:wrapNone/>
          <wp:docPr id="161907280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21922" cy="999533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60F09"/>
    <w:multiLevelType w:val="hybridMultilevel"/>
    <w:tmpl w:val="0D70E51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C0B04"/>
    <w:multiLevelType w:val="hybridMultilevel"/>
    <w:tmpl w:val="C152E7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9E0547"/>
    <w:multiLevelType w:val="hybridMultilevel"/>
    <w:tmpl w:val="6C8007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C131FF"/>
    <w:multiLevelType w:val="hybridMultilevel"/>
    <w:tmpl w:val="80D85EB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9204E6"/>
    <w:multiLevelType w:val="hybridMultilevel"/>
    <w:tmpl w:val="342CD8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A53555"/>
    <w:multiLevelType w:val="hybridMultilevel"/>
    <w:tmpl w:val="652A69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532C32"/>
    <w:multiLevelType w:val="hybridMultilevel"/>
    <w:tmpl w:val="5986F1A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CA247DE"/>
    <w:multiLevelType w:val="hybridMultilevel"/>
    <w:tmpl w:val="8C3C5B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622031"/>
    <w:multiLevelType w:val="hybridMultilevel"/>
    <w:tmpl w:val="4946969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1290DE5"/>
    <w:multiLevelType w:val="hybridMultilevel"/>
    <w:tmpl w:val="5460539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386F9E"/>
    <w:multiLevelType w:val="hybridMultilevel"/>
    <w:tmpl w:val="A30E002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A12751"/>
    <w:multiLevelType w:val="hybridMultilevel"/>
    <w:tmpl w:val="0854D1B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AE2AA0"/>
    <w:multiLevelType w:val="hybridMultilevel"/>
    <w:tmpl w:val="59D4A0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440D11"/>
    <w:multiLevelType w:val="hybridMultilevel"/>
    <w:tmpl w:val="09EE66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F95DA3"/>
    <w:multiLevelType w:val="hybridMultilevel"/>
    <w:tmpl w:val="C152E7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4360BF"/>
    <w:multiLevelType w:val="hybridMultilevel"/>
    <w:tmpl w:val="8F5640B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7C01E9"/>
    <w:multiLevelType w:val="hybridMultilevel"/>
    <w:tmpl w:val="F7E6DAB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33128E"/>
    <w:multiLevelType w:val="multilevel"/>
    <w:tmpl w:val="25A80B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813021"/>
    <w:multiLevelType w:val="hybridMultilevel"/>
    <w:tmpl w:val="49D0FD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A40C8D"/>
    <w:multiLevelType w:val="hybridMultilevel"/>
    <w:tmpl w:val="705615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3512BE"/>
    <w:multiLevelType w:val="multilevel"/>
    <w:tmpl w:val="6EA06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357D3A3B"/>
    <w:multiLevelType w:val="hybridMultilevel"/>
    <w:tmpl w:val="3140D3A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CD259D"/>
    <w:multiLevelType w:val="hybridMultilevel"/>
    <w:tmpl w:val="449EF3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0637AF"/>
    <w:multiLevelType w:val="hybridMultilevel"/>
    <w:tmpl w:val="0DF486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1C0BAC"/>
    <w:multiLevelType w:val="hybridMultilevel"/>
    <w:tmpl w:val="FB0CBE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602850"/>
    <w:multiLevelType w:val="multilevel"/>
    <w:tmpl w:val="346A49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" w15:restartNumberingAfterBreak="0">
    <w:nsid w:val="3AD4153A"/>
    <w:multiLevelType w:val="hybridMultilevel"/>
    <w:tmpl w:val="2EEC720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8328B1"/>
    <w:multiLevelType w:val="hybridMultilevel"/>
    <w:tmpl w:val="7FBE06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0066A8"/>
    <w:multiLevelType w:val="multilevel"/>
    <w:tmpl w:val="09FA23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370A1E"/>
    <w:multiLevelType w:val="hybridMultilevel"/>
    <w:tmpl w:val="ABD8F63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7354E2"/>
    <w:multiLevelType w:val="hybridMultilevel"/>
    <w:tmpl w:val="D452CB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B7585D"/>
    <w:multiLevelType w:val="multilevel"/>
    <w:tmpl w:val="75FEF9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5C3D5326"/>
    <w:multiLevelType w:val="hybridMultilevel"/>
    <w:tmpl w:val="4CCCBB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3E2F76"/>
    <w:multiLevelType w:val="hybridMultilevel"/>
    <w:tmpl w:val="1F4638A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303464"/>
    <w:multiLevelType w:val="multilevel"/>
    <w:tmpl w:val="1C6A77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16121BE"/>
    <w:multiLevelType w:val="hybridMultilevel"/>
    <w:tmpl w:val="3CF4DC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EF470B"/>
    <w:multiLevelType w:val="hybridMultilevel"/>
    <w:tmpl w:val="481A63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4A1470"/>
    <w:multiLevelType w:val="hybridMultilevel"/>
    <w:tmpl w:val="87845C3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261603"/>
    <w:multiLevelType w:val="multilevel"/>
    <w:tmpl w:val="272652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7862257B"/>
    <w:multiLevelType w:val="multilevel"/>
    <w:tmpl w:val="180CE1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7F581EC0"/>
    <w:multiLevelType w:val="hybridMultilevel"/>
    <w:tmpl w:val="CD54CC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97114F"/>
    <w:multiLevelType w:val="hybridMultilevel"/>
    <w:tmpl w:val="6B90DD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101539">
    <w:abstractNumId w:val="31"/>
  </w:num>
  <w:num w:numId="2" w16cid:durableId="695741938">
    <w:abstractNumId w:val="28"/>
  </w:num>
  <w:num w:numId="3" w16cid:durableId="815953247">
    <w:abstractNumId w:val="34"/>
  </w:num>
  <w:num w:numId="4" w16cid:durableId="87623780">
    <w:abstractNumId w:val="20"/>
  </w:num>
  <w:num w:numId="5" w16cid:durableId="1985114813">
    <w:abstractNumId w:val="39"/>
  </w:num>
  <w:num w:numId="6" w16cid:durableId="394011554">
    <w:abstractNumId w:val="38"/>
  </w:num>
  <w:num w:numId="7" w16cid:durableId="608708984">
    <w:abstractNumId w:val="17"/>
  </w:num>
  <w:num w:numId="8" w16cid:durableId="477115496">
    <w:abstractNumId w:val="19"/>
  </w:num>
  <w:num w:numId="9" w16cid:durableId="1388649403">
    <w:abstractNumId w:val="7"/>
  </w:num>
  <w:num w:numId="10" w16cid:durableId="384257835">
    <w:abstractNumId w:val="35"/>
  </w:num>
  <w:num w:numId="11" w16cid:durableId="1627464330">
    <w:abstractNumId w:val="18"/>
  </w:num>
  <w:num w:numId="12" w16cid:durableId="54011093">
    <w:abstractNumId w:val="24"/>
  </w:num>
  <w:num w:numId="13" w16cid:durableId="520780334">
    <w:abstractNumId w:val="5"/>
  </w:num>
  <w:num w:numId="14" w16cid:durableId="334306066">
    <w:abstractNumId w:val="27"/>
  </w:num>
  <w:num w:numId="15" w16cid:durableId="1330249994">
    <w:abstractNumId w:val="13"/>
  </w:num>
  <w:num w:numId="16" w16cid:durableId="379598896">
    <w:abstractNumId w:val="30"/>
  </w:num>
  <w:num w:numId="17" w16cid:durableId="1092435282">
    <w:abstractNumId w:val="25"/>
  </w:num>
  <w:num w:numId="18" w16cid:durableId="543372584">
    <w:abstractNumId w:val="6"/>
  </w:num>
  <w:num w:numId="19" w16cid:durableId="1956405911">
    <w:abstractNumId w:val="8"/>
  </w:num>
  <w:num w:numId="20" w16cid:durableId="1933929480">
    <w:abstractNumId w:val="26"/>
  </w:num>
  <w:num w:numId="21" w16cid:durableId="1405370354">
    <w:abstractNumId w:val="36"/>
  </w:num>
  <w:num w:numId="22" w16cid:durableId="704209644">
    <w:abstractNumId w:val="22"/>
  </w:num>
  <w:num w:numId="23" w16cid:durableId="1974209195">
    <w:abstractNumId w:val="41"/>
  </w:num>
  <w:num w:numId="24" w16cid:durableId="2011639059">
    <w:abstractNumId w:val="40"/>
  </w:num>
  <w:num w:numId="25" w16cid:durableId="401216459">
    <w:abstractNumId w:val="4"/>
  </w:num>
  <w:num w:numId="26" w16cid:durableId="71707423">
    <w:abstractNumId w:val="0"/>
  </w:num>
  <w:num w:numId="27" w16cid:durableId="273758222">
    <w:abstractNumId w:val="15"/>
  </w:num>
  <w:num w:numId="28" w16cid:durableId="580024699">
    <w:abstractNumId w:val="16"/>
  </w:num>
  <w:num w:numId="29" w16cid:durableId="1440103074">
    <w:abstractNumId w:val="11"/>
  </w:num>
  <w:num w:numId="30" w16cid:durableId="44111872">
    <w:abstractNumId w:val="37"/>
  </w:num>
  <w:num w:numId="31" w16cid:durableId="1668551270">
    <w:abstractNumId w:val="3"/>
  </w:num>
  <w:num w:numId="32" w16cid:durableId="581525270">
    <w:abstractNumId w:val="9"/>
  </w:num>
  <w:num w:numId="33" w16cid:durableId="1733574447">
    <w:abstractNumId w:val="12"/>
  </w:num>
  <w:num w:numId="34" w16cid:durableId="938025129">
    <w:abstractNumId w:val="23"/>
  </w:num>
  <w:num w:numId="35" w16cid:durableId="622612648">
    <w:abstractNumId w:val="1"/>
  </w:num>
  <w:num w:numId="36" w16cid:durableId="107816654">
    <w:abstractNumId w:val="14"/>
  </w:num>
  <w:num w:numId="37" w16cid:durableId="1310476111">
    <w:abstractNumId w:val="32"/>
  </w:num>
  <w:num w:numId="38" w16cid:durableId="222909128">
    <w:abstractNumId w:val="2"/>
  </w:num>
  <w:num w:numId="39" w16cid:durableId="190385656">
    <w:abstractNumId w:val="10"/>
  </w:num>
  <w:num w:numId="40" w16cid:durableId="524176893">
    <w:abstractNumId w:val="21"/>
  </w:num>
  <w:num w:numId="41" w16cid:durableId="296306300">
    <w:abstractNumId w:val="29"/>
  </w:num>
  <w:num w:numId="42" w16cid:durableId="80604352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245"/>
    <w:rsid w:val="00072692"/>
    <w:rsid w:val="000D7BB0"/>
    <w:rsid w:val="001D0B3F"/>
    <w:rsid w:val="002D4DBA"/>
    <w:rsid w:val="0035665A"/>
    <w:rsid w:val="00377F31"/>
    <w:rsid w:val="00471963"/>
    <w:rsid w:val="004E568F"/>
    <w:rsid w:val="004F31EE"/>
    <w:rsid w:val="00517319"/>
    <w:rsid w:val="00555791"/>
    <w:rsid w:val="0057595A"/>
    <w:rsid w:val="00591684"/>
    <w:rsid w:val="005A61FF"/>
    <w:rsid w:val="005F50CC"/>
    <w:rsid w:val="00681245"/>
    <w:rsid w:val="00780241"/>
    <w:rsid w:val="007D141D"/>
    <w:rsid w:val="00882243"/>
    <w:rsid w:val="009D1AEC"/>
    <w:rsid w:val="00A90912"/>
    <w:rsid w:val="00AE52F5"/>
    <w:rsid w:val="00AF54F2"/>
    <w:rsid w:val="00B91293"/>
    <w:rsid w:val="00BE2F8A"/>
    <w:rsid w:val="00CB21BB"/>
    <w:rsid w:val="00D4705B"/>
    <w:rsid w:val="00D67228"/>
    <w:rsid w:val="00DA50E3"/>
    <w:rsid w:val="00E16D54"/>
    <w:rsid w:val="00E326C7"/>
    <w:rsid w:val="00EB7552"/>
    <w:rsid w:val="00ED3F69"/>
    <w:rsid w:val="00F16D3E"/>
    <w:rsid w:val="00F32CD3"/>
    <w:rsid w:val="00F849B8"/>
    <w:rsid w:val="00FF1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994DE"/>
  <w15:docId w15:val="{B1DB8ECD-AB93-4BFC-ADE6-ED873EF92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es-ES_tradnl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6CA3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5761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761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761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761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761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7616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7616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7616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7616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57616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57616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57616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7616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7616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7616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7616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7616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7616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7616C"/>
    <w:rPr>
      <w:rFonts w:eastAsiaTheme="majorEastAsia" w:cstheme="majorBidi"/>
      <w:color w:val="272727" w:themeColor="text1" w:themeTint="D8"/>
      <w:lang w:val="es-ES_tradnl"/>
    </w:rPr>
  </w:style>
  <w:style w:type="character" w:customStyle="1" w:styleId="TtuloCar">
    <w:name w:val="Título Car"/>
    <w:basedOn w:val="Fuentedeprrafopredeter"/>
    <w:link w:val="Ttulo"/>
    <w:uiPriority w:val="10"/>
    <w:rsid w:val="0057616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160"/>
    </w:pPr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7616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57616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7616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57616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7616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761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7616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57616C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B4A14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B4A14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B4A14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B4A14"/>
    <w:rPr>
      <w:lang w:val="es-ES_tradnl"/>
    </w:rPr>
  </w:style>
  <w:style w:type="character" w:styleId="Hipervnculo">
    <w:name w:val="Hyperlink"/>
    <w:basedOn w:val="Fuentedeprrafopredeter"/>
    <w:uiPriority w:val="99"/>
    <w:unhideWhenUsed/>
    <w:rsid w:val="0037188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71880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8E06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3-nfasis4">
    <w:name w:val="List Table 3 Accent 4"/>
    <w:basedOn w:val="Tablanormal"/>
    <w:uiPriority w:val="48"/>
    <w:rsid w:val="008E0671"/>
    <w:tblPr>
      <w:tblStyleRowBandSize w:val="1"/>
      <w:tblStyleColBandSize w:val="1"/>
      <w:tblBorders>
        <w:top w:val="single" w:sz="4" w:space="0" w:color="0F9ED5" w:themeColor="accent4"/>
        <w:left w:val="single" w:sz="4" w:space="0" w:color="0F9ED5" w:themeColor="accent4"/>
        <w:bottom w:val="single" w:sz="4" w:space="0" w:color="0F9ED5" w:themeColor="accent4"/>
        <w:right w:val="single" w:sz="4" w:space="0" w:color="0F9ED5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9ED5" w:themeColor="accent4"/>
          <w:right w:val="single" w:sz="4" w:space="0" w:color="0F9ED5" w:themeColor="accent4"/>
        </w:tcBorders>
      </w:tcPr>
    </w:tblStylePr>
    <w:tblStylePr w:type="band1Horz">
      <w:tblPr/>
      <w:tcPr>
        <w:tcBorders>
          <w:top w:val="single" w:sz="4" w:space="0" w:color="0F9ED5" w:themeColor="accent4"/>
          <w:bottom w:val="single" w:sz="4" w:space="0" w:color="0F9ED5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9ED5" w:themeColor="accent4"/>
          <w:left w:val="nil"/>
        </w:tcBorders>
      </w:tcPr>
    </w:tblStylePr>
    <w:tblStylePr w:type="swCell">
      <w:tblPr/>
      <w:tcPr>
        <w:tcBorders>
          <w:top w:val="double" w:sz="4" w:space="0" w:color="0F9ED5" w:themeColor="accent4"/>
          <w:right w:val="nil"/>
        </w:tcBorders>
      </w:tcPr>
    </w:tblStylePr>
  </w:style>
  <w:style w:type="table" w:customStyle="1" w:styleId="a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0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1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2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0F9ED5"/>
      </w:tcPr>
    </w:tblStylePr>
    <w:tblStylePr w:type="lastRow">
      <w:rPr>
        <w:b/>
      </w:rPr>
      <w:tblPr/>
      <w:tcPr>
        <w:tcBorders>
          <w:top w:val="single" w:sz="4" w:space="0" w:color="0F9ED5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F9ED5"/>
          <w:right w:val="single" w:sz="4" w:space="0" w:color="0F9ED5"/>
        </w:tcBorders>
      </w:tcPr>
    </w:tblStylePr>
    <w:tblStylePr w:type="band1Horz">
      <w:tblPr/>
      <w:tcPr>
        <w:tcBorders>
          <w:top w:val="single" w:sz="4" w:space="0" w:color="0F9ED5"/>
          <w:bottom w:val="single" w:sz="4" w:space="0" w:color="0F9E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0F9ED5"/>
          <w:left w:val="nil"/>
        </w:tcBorders>
      </w:tcPr>
    </w:tblStylePr>
    <w:tblStylePr w:type="swCell">
      <w:tblPr/>
      <w:tcPr>
        <w:tcBorders>
          <w:top w:val="single" w:sz="4" w:space="0" w:color="0F9ED5"/>
          <w:right w:val="nil"/>
        </w:tcBorders>
      </w:tcPr>
    </w:tblStylePr>
  </w:style>
  <w:style w:type="table" w:styleId="Tablanormal3">
    <w:name w:val="Plain Table 3"/>
    <w:basedOn w:val="Tablanormal"/>
    <w:uiPriority w:val="43"/>
    <w:rsid w:val="005173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52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9Ww8jhwO9FQ863DqruuSZHucmg==">CgMxLjA4AHIhMTU5dG5VTS1HU1VMd0xWSWhWRGJvZXNsaFVrQjdDT19N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12</Pages>
  <Words>2625</Words>
  <Characters>14442</Characters>
  <Application>Microsoft Office Word</Application>
  <DocSecurity>0</DocSecurity>
  <Lines>120</Lines>
  <Paragraphs>34</Paragraphs>
  <ScaleCrop>false</ScaleCrop>
  <Company/>
  <LinksUpToDate>false</LinksUpToDate>
  <CharactersWithSpaces>17033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María Cecilia Aroca Díaz</dc:creator>
  <cp:lastModifiedBy>Jorge Luis Ruiz Acosta</cp:lastModifiedBy>
  <cp:revision>33</cp:revision>
  <dcterms:created xsi:type="dcterms:W3CDTF">2025-03-17T10:33:00Z</dcterms:created>
  <dcterms:modified xsi:type="dcterms:W3CDTF">2025-05-01T05:13:00Z</dcterms:modified>
</cp:coreProperties>
</file>